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E7A" w:rsidRPr="002846BB" w:rsidRDefault="00C33E7A" w:rsidP="00DB3CCC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lang w:val="ro-RO"/>
        </w:rPr>
      </w:pPr>
      <w:r w:rsidRPr="00230A1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Pr="00B40F71">
        <w:rPr>
          <w:rFonts w:ascii="Times New Roman" w:hAnsi="Times New Roman" w:cs="Times New Roman"/>
          <w:b/>
          <w:sz w:val="32"/>
          <w:szCs w:val="32"/>
          <w:lang w:val="ro-RO"/>
        </w:rPr>
        <w:t xml:space="preserve">Unitatea de învăţare nr. 1 </w:t>
      </w:r>
      <w:r w:rsidR="00D91588" w:rsidRPr="00B40F71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</w:t>
      </w:r>
      <w:r w:rsidRPr="00B40F71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="003173E9" w:rsidRPr="002846BB">
        <w:rPr>
          <w:rFonts w:ascii="Times New Roman" w:hAnsi="Times New Roman" w:cs="Times New Roman"/>
          <w:b/>
          <w:i/>
          <w:sz w:val="32"/>
          <w:szCs w:val="32"/>
          <w:u w:val="single"/>
          <w:lang w:val="ro-RO"/>
        </w:rPr>
        <w:t xml:space="preserve">Patria și </w:t>
      </w:r>
      <w:r w:rsidRPr="002846BB">
        <w:rPr>
          <w:rFonts w:ascii="Times New Roman" w:hAnsi="Times New Roman" w:cs="Times New Roman"/>
          <w:b/>
          <w:i/>
          <w:sz w:val="32"/>
          <w:szCs w:val="32"/>
          <w:u w:val="single"/>
          <w:lang w:val="ro-RO"/>
        </w:rPr>
        <w:t>Limba română</w:t>
      </w:r>
    </w:p>
    <w:tbl>
      <w:tblPr>
        <w:tblW w:w="0" w:type="auto"/>
        <w:tblInd w:w="53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CellMar>
          <w:left w:w="0" w:type="dxa"/>
          <w:right w:w="0" w:type="dxa"/>
        </w:tblCellMar>
        <w:tblLook w:val="04A0"/>
      </w:tblPr>
      <w:tblGrid>
        <w:gridCol w:w="1739"/>
        <w:gridCol w:w="6096"/>
        <w:gridCol w:w="850"/>
        <w:gridCol w:w="4781"/>
        <w:gridCol w:w="1417"/>
      </w:tblGrid>
      <w:tr w:rsidR="00C33E7A" w:rsidRPr="00230A17" w:rsidTr="0088778E">
        <w:trPr>
          <w:trHeight w:val="551"/>
        </w:trPr>
        <w:tc>
          <w:tcPr>
            <w:tcW w:w="1739" w:type="dxa"/>
            <w:shd w:val="clear" w:color="auto" w:fill="FFFFFF" w:themeFill="background1"/>
            <w:vAlign w:val="center"/>
          </w:tcPr>
          <w:p w:rsidR="00C33E7A" w:rsidRPr="00B40F71" w:rsidRDefault="00C33E7A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B40F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Unități de competențe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C33E7A" w:rsidRPr="00B40F71" w:rsidRDefault="00C33E7A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B40F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Unități de conținut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33E7A" w:rsidRPr="00B40F71" w:rsidRDefault="00C33E7A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B40F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Data</w:t>
            </w:r>
          </w:p>
        </w:tc>
        <w:tc>
          <w:tcPr>
            <w:tcW w:w="4781" w:type="dxa"/>
            <w:shd w:val="clear" w:color="auto" w:fill="FFFFFF" w:themeFill="background1"/>
            <w:vAlign w:val="center"/>
          </w:tcPr>
          <w:p w:rsidR="00C33E7A" w:rsidRPr="00B40F71" w:rsidRDefault="00C33E7A" w:rsidP="00696B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B40F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Activități de învățare /evaluare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33E7A" w:rsidRPr="00B40F71" w:rsidRDefault="00C33E7A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B40F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Observații</w:t>
            </w:r>
          </w:p>
        </w:tc>
      </w:tr>
      <w:tr w:rsidR="00C33E7A" w:rsidRPr="000F3700" w:rsidTr="0088778E">
        <w:trPr>
          <w:trHeight w:val="445"/>
        </w:trPr>
        <w:tc>
          <w:tcPr>
            <w:tcW w:w="1739" w:type="dxa"/>
          </w:tcPr>
          <w:p w:rsidR="00C33E7A" w:rsidRPr="00E114A9" w:rsidRDefault="00D80336" w:rsidP="00D80336">
            <w:pPr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B864B1" w:rsidRPr="00E114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1.1</w:t>
            </w:r>
          </w:p>
          <w:p w:rsidR="0055170F" w:rsidRPr="00E114A9" w:rsidRDefault="00D80336" w:rsidP="00D80336">
            <w:pPr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14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092EE8" w:rsidRPr="00E114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2.1</w:t>
            </w:r>
          </w:p>
          <w:p w:rsidR="000E18A2" w:rsidRPr="00E114A9" w:rsidRDefault="00D80336" w:rsidP="00D80336">
            <w:pPr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14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0E18A2" w:rsidRPr="00E114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3.1.,3.3., 3.6., </w:t>
            </w:r>
            <w:r w:rsidRPr="00E114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0E18A2" w:rsidRPr="00E114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3.7.</w:t>
            </w:r>
          </w:p>
          <w:p w:rsidR="0055170F" w:rsidRPr="00E114A9" w:rsidRDefault="00D80336" w:rsidP="00D80336">
            <w:pPr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14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27348F" w:rsidRPr="00E114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4.2,</w:t>
            </w:r>
            <w:r w:rsidR="00226E12" w:rsidRPr="00E114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27348F" w:rsidRPr="00E114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4,4.</w:t>
            </w:r>
          </w:p>
          <w:p w:rsidR="0055170F" w:rsidRPr="00E114A9" w:rsidRDefault="00D80336" w:rsidP="00D80336">
            <w:pPr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14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0E18A2" w:rsidRPr="00E114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5.1., 5.2., </w:t>
            </w:r>
            <w:r w:rsidR="00E3343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5.3., </w:t>
            </w:r>
            <w:r w:rsidR="000E18A2" w:rsidRPr="00E114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5.4.</w:t>
            </w:r>
          </w:p>
          <w:p w:rsidR="0055170F" w:rsidRPr="00226E12" w:rsidRDefault="0055170F" w:rsidP="00226E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55170F" w:rsidRDefault="0055170F" w:rsidP="00230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5170F" w:rsidRPr="00230A17" w:rsidRDefault="00E5740C" w:rsidP="00230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1-6</w:t>
            </w:r>
          </w:p>
        </w:tc>
        <w:tc>
          <w:tcPr>
            <w:tcW w:w="6096" w:type="dxa"/>
          </w:tcPr>
          <w:p w:rsidR="00CE6AC1" w:rsidRPr="00BD57FF" w:rsidRDefault="00CE6AC1" w:rsidP="008D166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26E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 w:rsidRPr="00BD57F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Introducere.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BD57FF">
              <w:rPr>
                <w:rFonts w:ascii="Times New Roman" w:hAnsi="Times New Roman"/>
                <w:sz w:val="24"/>
                <w:szCs w:val="24"/>
                <w:lang w:val="ro-RO"/>
              </w:rPr>
              <w:t>Prezentarea cursului</w:t>
            </w:r>
          </w:p>
          <w:p w:rsidR="00E471BD" w:rsidRDefault="006571D5" w:rsidP="008D166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26E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Elemente de limbă</w:t>
            </w:r>
            <w:r w:rsidR="00E471B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literatură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română. Recapitulare</w:t>
            </w:r>
            <w:r w:rsidRPr="006571D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.</w:t>
            </w:r>
            <w:r w:rsidR="00E471B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941977" w:rsidRDefault="00E471BD" w:rsidP="008D1666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226E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Elemente de limbă și literatură română. Recapitulare</w:t>
            </w:r>
            <w:r w:rsidRPr="006571D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.</w:t>
            </w:r>
          </w:p>
          <w:p w:rsidR="00941977" w:rsidRDefault="00E471BD" w:rsidP="008D166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26E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  <w:r w:rsidR="00941977" w:rsidRPr="00226E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  <w:r w:rsidR="0094197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Evaluare inițială. Test complex</w:t>
            </w:r>
          </w:p>
          <w:p w:rsidR="00941977" w:rsidRDefault="00E471BD" w:rsidP="008D166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26E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  <w:r w:rsidR="00941977" w:rsidRPr="00226E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  <w:r w:rsidR="0094197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Analiza evaluării</w:t>
            </w:r>
          </w:p>
          <w:p w:rsidR="00CE6AC1" w:rsidRPr="00BD57FF" w:rsidRDefault="00E471BD" w:rsidP="008D166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26E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</w:t>
            </w:r>
            <w:r w:rsidR="00CE6AC1" w:rsidRPr="00226E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  <w:r w:rsidR="00CE6AC1" w:rsidRPr="00BD57F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Cartea - obiect cultural.”</w:t>
            </w:r>
            <w:r w:rsidR="00CE6AC1" w:rsidRPr="00BD57FF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Cărţile au suflet”</w:t>
            </w:r>
            <w:r w:rsidR="00CE6AC1" w:rsidRPr="00BD57F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N.Manolescu. Studiul lingvistic al textului</w:t>
            </w:r>
          </w:p>
          <w:p w:rsidR="007F4258" w:rsidRDefault="00E471BD" w:rsidP="008D166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26E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</w:t>
            </w:r>
            <w:r w:rsidR="00CE6AC1" w:rsidRPr="00226E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  <w:r w:rsidR="00CE6AC1" w:rsidRPr="00BD57F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„</w:t>
            </w:r>
            <w:r w:rsidR="00CE6AC1" w:rsidRPr="00BD57FF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Cărţile au suflet</w:t>
            </w:r>
            <w:r w:rsidR="00CE6AC1" w:rsidRPr="00BD57FF">
              <w:rPr>
                <w:rFonts w:ascii="Times New Roman" w:hAnsi="Times New Roman"/>
                <w:sz w:val="24"/>
                <w:szCs w:val="24"/>
                <w:lang w:val="ro-RO"/>
              </w:rPr>
              <w:t>” de N.Manolescu.</w:t>
            </w:r>
            <w:r w:rsidR="00CE6AC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E6AC1" w:rsidRPr="00BD57FF">
              <w:rPr>
                <w:rFonts w:ascii="Times New Roman" w:hAnsi="Times New Roman"/>
                <w:sz w:val="24"/>
                <w:szCs w:val="24"/>
                <w:lang w:val="ro-RO"/>
              </w:rPr>
              <w:t>Studiul literar al textului.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CE6AC1" w:rsidRDefault="00E471BD" w:rsidP="008D166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26E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</w:t>
            </w:r>
            <w:r w:rsidR="00CE6AC1" w:rsidRPr="00226E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  <w:r w:rsidR="00CE6AC1" w:rsidRPr="00BD57F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„</w:t>
            </w:r>
            <w:r w:rsidR="00CE6AC1" w:rsidRPr="00BD57FF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Cărţile au suflet</w:t>
            </w:r>
            <w:r w:rsidR="00CE6AC1" w:rsidRPr="00BD57F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„  de Manolescu.</w:t>
            </w:r>
            <w:r w:rsidR="00D8033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E6AC1">
              <w:rPr>
                <w:rFonts w:ascii="Times New Roman" w:hAnsi="Times New Roman"/>
                <w:sz w:val="24"/>
                <w:szCs w:val="24"/>
                <w:lang w:val="ro-RO"/>
              </w:rPr>
              <w:t>Interpretarea textului</w:t>
            </w:r>
          </w:p>
          <w:p w:rsidR="00E471BD" w:rsidRPr="00BD57FF" w:rsidRDefault="00E471BD" w:rsidP="008D166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26E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Scrierea metaliterară. Eseul</w:t>
            </w:r>
          </w:p>
          <w:p w:rsidR="00CE6AC1" w:rsidRPr="00BD57FF" w:rsidRDefault="00941977" w:rsidP="008D166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26E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E6AC1" w:rsidRPr="00BD57FF">
              <w:rPr>
                <w:rFonts w:ascii="Times New Roman" w:hAnsi="Times New Roman"/>
                <w:sz w:val="24"/>
                <w:szCs w:val="24"/>
                <w:lang w:val="ro-RO"/>
              </w:rPr>
              <w:t>Biblioteca electronică/virtuală.</w:t>
            </w:r>
            <w:r w:rsidR="00CE6AC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Cărţile audio</w:t>
            </w:r>
          </w:p>
          <w:p w:rsidR="00CE6AC1" w:rsidRPr="00BD57FF" w:rsidRDefault="00941977" w:rsidP="008D166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26E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11</w:t>
            </w:r>
            <w:r w:rsidR="00CE6AC1" w:rsidRPr="00226E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. </w:t>
            </w:r>
            <w:r w:rsidR="00CE6AC1" w:rsidRPr="00BD57F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Limba </w:t>
            </w:r>
            <w:r w:rsidR="00CE6AC1">
              <w:rPr>
                <w:rFonts w:ascii="Times New Roman" w:hAnsi="Times New Roman"/>
                <w:sz w:val="24"/>
                <w:szCs w:val="24"/>
                <w:lang w:val="ro-RO"/>
              </w:rPr>
              <w:t>română azi.</w:t>
            </w:r>
            <w:r w:rsidR="006571D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E6AC1" w:rsidRPr="00BD57FF">
              <w:rPr>
                <w:rFonts w:ascii="Times New Roman" w:hAnsi="Times New Roman"/>
                <w:sz w:val="24"/>
                <w:szCs w:val="24"/>
                <w:lang w:val="ro-RO"/>
              </w:rPr>
              <w:t>„</w:t>
            </w:r>
            <w:r w:rsidR="00CE6AC1" w:rsidRPr="00BD57FF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Despre limba română</w:t>
            </w:r>
            <w:r w:rsidR="001E4BCD">
              <w:rPr>
                <w:rFonts w:ascii="Times New Roman" w:hAnsi="Times New Roman"/>
                <w:sz w:val="24"/>
                <w:szCs w:val="24"/>
                <w:lang w:val="ro-RO"/>
              </w:rPr>
              <w:t>” de N.Stănescu</w:t>
            </w:r>
          </w:p>
          <w:p w:rsidR="0054275B" w:rsidRDefault="00941977" w:rsidP="008D16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E1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</w:t>
            </w:r>
            <w:r w:rsidR="006571D5" w:rsidRPr="00226E1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6571D5" w:rsidRPr="00657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427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Atitudini comunicative</w:t>
            </w:r>
          </w:p>
          <w:p w:rsidR="006571D5" w:rsidRPr="006571D5" w:rsidRDefault="00941977" w:rsidP="008D16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6E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="006571D5" w:rsidRPr="00226E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6571D5" w:rsidRPr="006571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Comunitatea vorbitorilor de limbă română de pretutindeni</w:t>
            </w:r>
          </w:p>
          <w:p w:rsidR="008D1666" w:rsidRDefault="00941977" w:rsidP="008D1666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226E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14.</w:t>
            </w:r>
            <w:r w:rsidR="00CE6AC1" w:rsidRPr="00226E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27348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Atelier de scriere: </w:t>
            </w:r>
            <w:r w:rsidR="002846BB" w:rsidRPr="002C03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,,Grigore Vieru – poet al neamului”</w:t>
            </w:r>
          </w:p>
          <w:p w:rsidR="002432B4" w:rsidRDefault="002432B4" w:rsidP="008D16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226E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 w:rsidRPr="00BD57FF">
              <w:rPr>
                <w:rFonts w:ascii="Times New Roman" w:hAnsi="Times New Roman"/>
                <w:sz w:val="24"/>
                <w:szCs w:val="24"/>
                <w:lang w:val="ro-RO"/>
              </w:rPr>
              <w:t>Atelier de lectură</w:t>
            </w:r>
            <w:r w:rsidR="002846B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,,</w:t>
            </w:r>
            <w:r w:rsidR="002846BB" w:rsidRPr="002C03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Făptura mamei”</w:t>
            </w:r>
            <w:r w:rsidR="002846B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de Grigore Vieru</w:t>
            </w:r>
          </w:p>
          <w:p w:rsidR="00CE6AC1" w:rsidRPr="003D2683" w:rsidRDefault="002432B4" w:rsidP="008D166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26E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16</w:t>
            </w:r>
            <w:r w:rsidR="00CE6AC1" w:rsidRPr="00226E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. </w:t>
            </w:r>
            <w:r w:rsidR="00CE6AC1" w:rsidRPr="003D2683">
              <w:rPr>
                <w:rFonts w:ascii="Times New Roman" w:hAnsi="Times New Roman"/>
                <w:sz w:val="24"/>
                <w:szCs w:val="24"/>
                <w:lang w:val="ro-RO"/>
              </w:rPr>
              <w:t>Sistematizare la unitate</w:t>
            </w:r>
          </w:p>
          <w:p w:rsidR="008D1666" w:rsidRDefault="002432B4" w:rsidP="008D166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26E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17</w:t>
            </w:r>
            <w:r w:rsidR="00941977" w:rsidRPr="00226E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  <w:r w:rsidR="001E4BC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941977">
              <w:rPr>
                <w:rFonts w:ascii="Times New Roman" w:hAnsi="Times New Roman"/>
                <w:sz w:val="24"/>
                <w:szCs w:val="24"/>
                <w:lang w:val="ro-RO"/>
              </w:rPr>
              <w:t>Evaluare sum</w:t>
            </w:r>
            <w:r w:rsidR="002846BB">
              <w:rPr>
                <w:rFonts w:ascii="Times New Roman" w:hAnsi="Times New Roman"/>
                <w:sz w:val="24"/>
                <w:szCs w:val="24"/>
                <w:lang w:val="ro-RO"/>
              </w:rPr>
              <w:t>ativă orală. Prezentare pe o temă dată.</w:t>
            </w:r>
          </w:p>
          <w:p w:rsidR="00C33E7A" w:rsidRPr="008D1666" w:rsidRDefault="00941977" w:rsidP="008D166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26E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 w:rsidR="002432B4" w:rsidRPr="00226E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</w:t>
            </w:r>
            <w:r w:rsidRPr="00226E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  <w:r w:rsidR="00226E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CE6AC1" w:rsidRPr="00BD57FF">
              <w:rPr>
                <w:rFonts w:ascii="Times New Roman" w:hAnsi="Times New Roman"/>
                <w:sz w:val="24"/>
                <w:szCs w:val="24"/>
                <w:lang w:val="ro-RO"/>
              </w:rPr>
              <w:t>Analiza evaluări</w:t>
            </w:r>
            <w:r w:rsidR="001E4BCD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850" w:type="dxa"/>
          </w:tcPr>
          <w:p w:rsidR="00C33E7A" w:rsidRPr="00230A17" w:rsidRDefault="00C33E7A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81" w:type="dxa"/>
          </w:tcPr>
          <w:p w:rsidR="00205585" w:rsidRPr="00010954" w:rsidRDefault="00010954" w:rsidP="008D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Jocuri de exprimare </w:t>
            </w:r>
            <w:proofErr w:type="gramStart"/>
            <w:r w:rsidRPr="00010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010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opiniilor personale. </w:t>
            </w:r>
          </w:p>
          <w:p w:rsidR="002C03AA" w:rsidRDefault="002C03AA" w:rsidP="008D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Identificarea și explicarea noţiunilor studiate.</w:t>
            </w:r>
          </w:p>
          <w:p w:rsidR="00FC3230" w:rsidRDefault="0006394C" w:rsidP="008D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Strategii de comprehensiune: reflecții asupra limbajului și a structurii textelor de tip epic, liric. Determinarea valorică prin contribuţia operei literare la schimbarea atitudinii faţă de lume. Extragerea informațiilor esențiale și de detaliu dintr-un text studiat. </w:t>
            </w:r>
          </w:p>
          <w:p w:rsidR="00FC3230" w:rsidRDefault="0006394C" w:rsidP="008D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Exerciţii de justificare a unor puncte de vedere pe teme diferite.</w:t>
            </w:r>
          </w:p>
          <w:p w:rsidR="00FC3230" w:rsidRDefault="0006394C" w:rsidP="008D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Exerciții de utilizare a narațiunii și descrierii în situații cotidiene de comunicare. </w:t>
            </w:r>
          </w:p>
          <w:p w:rsidR="000C7C19" w:rsidRDefault="0006394C" w:rsidP="008D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Activizarea experienţei estetice şi de viaţă în procesul interpretării textului literar. </w:t>
            </w:r>
          </w:p>
          <w:p w:rsidR="002C03AA" w:rsidRDefault="002C03AA" w:rsidP="008D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Exerciții de argumentare a necesității de comunicare în limba română. </w:t>
            </w:r>
          </w:p>
          <w:p w:rsidR="002C03AA" w:rsidRDefault="002C03AA" w:rsidP="008D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Exerciții de prezentare </w:t>
            </w:r>
            <w:proofErr w:type="gramStart"/>
            <w:r w:rsidRPr="00EF0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EF0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importanței limbii pentru dezvoltarea personală. </w:t>
            </w:r>
          </w:p>
          <w:p w:rsidR="000F3700" w:rsidRPr="000F3700" w:rsidRDefault="000F3700" w:rsidP="008D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Identificarea sensurilor cuvintelor necunoscute, utilizând diverse dicționare. Utilizarea adecvată a terminologiei lingvistice. </w:t>
            </w:r>
          </w:p>
          <w:p w:rsidR="003E5C10" w:rsidRDefault="000C7C19" w:rsidP="008D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C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Exerciţii de folosire a diverselor surse pentru realizarea unei lucrări complexe, corelând informaţia selectată cu ideile unui plan personal realizat anterior.</w:t>
            </w:r>
          </w:p>
          <w:p w:rsidR="00E85C2D" w:rsidRPr="008D1666" w:rsidRDefault="00E85C2D" w:rsidP="008D1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8D1666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Lecția 14/https://www.youtube.com/watch?</w:t>
            </w:r>
          </w:p>
          <w:p w:rsidR="00E85C2D" w:rsidRPr="008D1666" w:rsidRDefault="00E85C2D" w:rsidP="008D1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1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=wz2nSQNLmQo&amp;ab_channel=E.M.</w:t>
            </w:r>
          </w:p>
          <w:p w:rsidR="00E85C2D" w:rsidRPr="008D1666" w:rsidRDefault="00E85C2D" w:rsidP="008D1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1666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Lecția 15/</w:t>
            </w:r>
            <w:r w:rsidRPr="008D1666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8D1666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.</w:t>
            </w:r>
            <w:r w:rsidRPr="008D1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youtube.com/watch?v=njFNEJYi_</w:t>
            </w:r>
          </w:p>
          <w:p w:rsidR="00E85C2D" w:rsidRPr="008D1666" w:rsidRDefault="00E85C2D" w:rsidP="008D1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1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AM&amp;ab_=Educa%C8%9BieOnlineRO</w:t>
            </w:r>
          </w:p>
          <w:p w:rsidR="00E85C2D" w:rsidRPr="008D1666" w:rsidRDefault="00E85C2D" w:rsidP="008D1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1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Lecția 11/</w:t>
            </w:r>
            <w:r w:rsidRPr="008D1666">
              <w:rPr>
                <w:sz w:val="20"/>
                <w:szCs w:val="20"/>
                <w:lang w:val="en-US"/>
              </w:rPr>
              <w:t xml:space="preserve"> </w:t>
            </w:r>
            <w:r w:rsidRPr="008D1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https://www.youtube.com/watch?</w:t>
            </w:r>
          </w:p>
          <w:p w:rsidR="00E85C2D" w:rsidRPr="008D1666" w:rsidRDefault="00E85C2D" w:rsidP="008D1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1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v=FoNtRd2iwrw</w:t>
            </w:r>
          </w:p>
          <w:p w:rsidR="00E85C2D" w:rsidRPr="00E85C2D" w:rsidRDefault="00E85C2D" w:rsidP="008D16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5C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Pagină de portofoliu: </w:t>
            </w:r>
            <w:r w:rsidRPr="00E85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Eseu de o pagină la tema,,</w:t>
            </w:r>
            <w:r w:rsidRPr="00E85C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Grigore Vieru 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cântăreț</w:t>
            </w:r>
            <w:r w:rsidRPr="00E85C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al limbii române”</w:t>
            </w:r>
          </w:p>
        </w:tc>
        <w:tc>
          <w:tcPr>
            <w:tcW w:w="1417" w:type="dxa"/>
          </w:tcPr>
          <w:p w:rsidR="00C33E7A" w:rsidRDefault="00C33E7A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4275B" w:rsidRDefault="0054275B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4275B" w:rsidRDefault="0054275B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4275B" w:rsidRDefault="0054275B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4275B" w:rsidRDefault="0054275B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4275B" w:rsidRDefault="0054275B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4275B" w:rsidRDefault="0054275B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4275B" w:rsidRDefault="0054275B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4275B" w:rsidRDefault="0054275B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4275B" w:rsidRDefault="0054275B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4275B" w:rsidRDefault="0054275B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4275B" w:rsidRDefault="0054275B" w:rsidP="008D166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4275B" w:rsidRDefault="0054275B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4275B" w:rsidRDefault="0054275B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4275B" w:rsidRDefault="0054275B" w:rsidP="00542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Lecția12/</w:t>
            </w:r>
          </w:p>
          <w:p w:rsidR="0054275B" w:rsidRPr="00230A17" w:rsidRDefault="0054275B" w:rsidP="00542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/pag.70</w:t>
            </w:r>
          </w:p>
        </w:tc>
      </w:tr>
    </w:tbl>
    <w:p w:rsidR="00C33E7A" w:rsidRPr="00B40F71" w:rsidRDefault="00E85C2D" w:rsidP="00E85C2D">
      <w:pPr>
        <w:tabs>
          <w:tab w:val="center" w:pos="7852"/>
        </w:tabs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 xml:space="preserve">                                                            </w:t>
      </w:r>
      <w:r w:rsidR="00C33E7A" w:rsidRPr="00B40F71">
        <w:rPr>
          <w:rFonts w:ascii="Times New Roman" w:hAnsi="Times New Roman" w:cs="Times New Roman"/>
          <w:b/>
          <w:sz w:val="32"/>
          <w:szCs w:val="32"/>
          <w:lang w:val="ro-RO"/>
        </w:rPr>
        <w:t xml:space="preserve">Unitatea de învăţare nr. 2 </w:t>
      </w:r>
      <w:r w:rsidR="00D91588" w:rsidRPr="00B40F71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</w:t>
      </w:r>
      <w:r w:rsidR="001C16D2" w:rsidRPr="001C16D2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Realitate și vis</w:t>
      </w:r>
    </w:p>
    <w:tbl>
      <w:tblPr>
        <w:tblW w:w="0" w:type="auto"/>
        <w:tblInd w:w="53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CellMar>
          <w:left w:w="0" w:type="dxa"/>
          <w:right w:w="0" w:type="dxa"/>
        </w:tblCellMar>
        <w:tblLook w:val="04A0"/>
      </w:tblPr>
      <w:tblGrid>
        <w:gridCol w:w="1739"/>
        <w:gridCol w:w="6096"/>
        <w:gridCol w:w="850"/>
        <w:gridCol w:w="4993"/>
        <w:gridCol w:w="1497"/>
      </w:tblGrid>
      <w:tr w:rsidR="00C33E7A" w:rsidRPr="00230A17" w:rsidTr="000F3700">
        <w:trPr>
          <w:trHeight w:val="551"/>
        </w:trPr>
        <w:tc>
          <w:tcPr>
            <w:tcW w:w="1739" w:type="dxa"/>
            <w:shd w:val="clear" w:color="auto" w:fill="FFFFFF" w:themeFill="background1"/>
            <w:vAlign w:val="center"/>
          </w:tcPr>
          <w:p w:rsidR="00C33E7A" w:rsidRPr="00B40F71" w:rsidRDefault="00C33E7A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B40F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Unități de competențe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C33E7A" w:rsidRPr="00B40F71" w:rsidRDefault="00C33E7A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B40F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Unități de conținut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33E7A" w:rsidRPr="00B40F71" w:rsidRDefault="00C33E7A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B40F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Data</w:t>
            </w:r>
          </w:p>
        </w:tc>
        <w:tc>
          <w:tcPr>
            <w:tcW w:w="4993" w:type="dxa"/>
            <w:shd w:val="clear" w:color="auto" w:fill="FFFFFF" w:themeFill="background1"/>
            <w:vAlign w:val="center"/>
          </w:tcPr>
          <w:p w:rsidR="00C33E7A" w:rsidRPr="00B40F71" w:rsidRDefault="00C33E7A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B40F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Activități de învățare /evaluare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C33E7A" w:rsidRPr="00B40F71" w:rsidRDefault="00C33E7A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B40F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Observații</w:t>
            </w:r>
          </w:p>
        </w:tc>
      </w:tr>
      <w:tr w:rsidR="00C33E7A" w:rsidRPr="00696BF2" w:rsidTr="000F3700">
        <w:trPr>
          <w:trHeight w:val="125"/>
        </w:trPr>
        <w:tc>
          <w:tcPr>
            <w:tcW w:w="1739" w:type="dxa"/>
          </w:tcPr>
          <w:p w:rsidR="00C33E7A" w:rsidRPr="00B40F71" w:rsidRDefault="00B864B1" w:rsidP="009D5E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1.2</w:t>
            </w:r>
            <w:r w:rsidR="00C33E7A" w:rsidRPr="00B40F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.</w:t>
            </w:r>
          </w:p>
          <w:p w:rsidR="00C33E7A" w:rsidRPr="00B40F71" w:rsidRDefault="00C33E7A" w:rsidP="009D5E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40F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2.2</w:t>
            </w:r>
          </w:p>
          <w:p w:rsidR="00C33E7A" w:rsidRPr="00B40F71" w:rsidRDefault="00C33E7A" w:rsidP="009D5E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33E7A" w:rsidRPr="00B40F71" w:rsidRDefault="00E30DEC" w:rsidP="009D5E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3.1., 3.2., 3.3., </w:t>
            </w:r>
            <w:r w:rsidR="00C33E7A" w:rsidRPr="00B40F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 3.5. </w:t>
            </w:r>
          </w:p>
          <w:p w:rsidR="00C33E7A" w:rsidRPr="00B40F71" w:rsidRDefault="00C33E7A" w:rsidP="009D5E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33E7A" w:rsidRPr="00B40F71" w:rsidRDefault="00C33E7A" w:rsidP="009D5E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33E7A" w:rsidRPr="00B40F71" w:rsidRDefault="00C33E7A" w:rsidP="009D5E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40F7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4.</w:t>
            </w:r>
            <w:r w:rsidR="005836C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  <w:p w:rsidR="00C33E7A" w:rsidRPr="00B40F71" w:rsidRDefault="00C33E7A" w:rsidP="009D5E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33E7A" w:rsidRPr="00B40F71" w:rsidRDefault="00C33E7A" w:rsidP="009D5E2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40F7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5.1.,  5.2., 5.3., 5.4.</w:t>
            </w:r>
          </w:p>
          <w:p w:rsidR="00C33E7A" w:rsidRPr="00B40F71" w:rsidRDefault="00C33E7A" w:rsidP="000B6FB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33E7A" w:rsidRPr="001E4BCD" w:rsidRDefault="00E5740C" w:rsidP="000B6FB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4B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1-6</w:t>
            </w:r>
          </w:p>
        </w:tc>
        <w:tc>
          <w:tcPr>
            <w:tcW w:w="6096" w:type="dxa"/>
          </w:tcPr>
          <w:p w:rsidR="00F3045C" w:rsidRPr="00550CBC" w:rsidRDefault="00F3045C" w:rsidP="00E348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E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 w:rsidRPr="00550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Relații culturale constructive. Noi ș</w:t>
            </w:r>
            <w:r w:rsidR="006034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ceilalți</w:t>
            </w:r>
          </w:p>
          <w:p w:rsidR="003173E9" w:rsidRPr="00550CBC" w:rsidRDefault="00225AA8" w:rsidP="00E3486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50C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2. </w:t>
            </w:r>
            <w:r w:rsidR="00EB1B2C" w:rsidRPr="00550C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,,</w:t>
            </w:r>
            <w:r w:rsidR="004F33FF" w:rsidRPr="00550CB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Sara pe deal”</w:t>
            </w:r>
            <w:r w:rsidR="004F33FF" w:rsidRPr="00550C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M. Eminescu. Lectura textului. Analiza vocabularului</w:t>
            </w:r>
          </w:p>
          <w:p w:rsidR="002846BB" w:rsidRPr="00550CBC" w:rsidRDefault="002846BB" w:rsidP="00E348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5E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  <w:r w:rsidRPr="00550C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Particularități ale operei literare. Versul clasic.  ,,</w:t>
            </w:r>
            <w:r w:rsidRPr="009D5E2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Sara pe deal” </w:t>
            </w:r>
            <w:r w:rsidRPr="00550C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M. Eminescu. </w:t>
            </w:r>
          </w:p>
          <w:p w:rsidR="00C1085C" w:rsidRPr="00550CBC" w:rsidRDefault="002846BB" w:rsidP="00E348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E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  <w:r w:rsidR="00C1085C" w:rsidRPr="009D5E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C1085C" w:rsidRPr="00550C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1085C" w:rsidRPr="00550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Motivul literar</w:t>
            </w:r>
            <w:r w:rsidR="00C1085C" w:rsidRPr="009D5E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.,,Sara pe deal” </w:t>
            </w:r>
            <w:r w:rsidR="00C1085C" w:rsidRPr="00550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 M. Eminescu</w:t>
            </w:r>
          </w:p>
          <w:p w:rsidR="004F33FF" w:rsidRPr="00550CBC" w:rsidRDefault="002846BB" w:rsidP="00E348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5E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C1085C" w:rsidRPr="009D5E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C1085C" w:rsidRPr="00550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F33FF" w:rsidRPr="00550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Exclamația retorică. Interogaț</w:t>
            </w:r>
            <w:r w:rsidR="001E4B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 retorică. Invocația retorică</w:t>
            </w:r>
            <w:r w:rsidR="004F33FF" w:rsidRPr="00550C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,,</w:t>
            </w:r>
            <w:r w:rsidR="004F33FF" w:rsidRPr="009D5E2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Sara pe deal”</w:t>
            </w:r>
            <w:r w:rsidR="001E4B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M.Eminescu</w:t>
            </w:r>
            <w:r w:rsidR="004F33FF" w:rsidRPr="00550C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3173E9" w:rsidRPr="00550CBC" w:rsidRDefault="002846BB" w:rsidP="00E348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5E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  <w:r w:rsidR="00EB1B2C" w:rsidRPr="009D5E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EB1B2C" w:rsidRPr="00550C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,,</w:t>
            </w:r>
            <w:r w:rsidR="00EB1B2C" w:rsidRPr="009D5E2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Sara pe deal</w:t>
            </w:r>
            <w:r w:rsidR="00EB1B2C" w:rsidRPr="00550C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de M. Eminescu</w:t>
            </w:r>
            <w:r w:rsidR="001E4B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Interpretarea textului</w:t>
            </w:r>
          </w:p>
          <w:p w:rsidR="00092EE8" w:rsidRPr="00550CBC" w:rsidRDefault="00092EE8" w:rsidP="00E348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E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7.</w:t>
            </w:r>
            <w:r w:rsidRPr="00550C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50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Tehnici de respirație și controlul emoțiilor</w:t>
            </w:r>
          </w:p>
          <w:p w:rsidR="00126F22" w:rsidRPr="00550CBC" w:rsidRDefault="00092EE8" w:rsidP="00E348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5E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  <w:r w:rsidR="002846BB" w:rsidRPr="009D5E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2846BB" w:rsidRPr="00550C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26F22" w:rsidRPr="00550C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Categorii semantice. Actualizare</w:t>
            </w:r>
          </w:p>
          <w:p w:rsidR="003173E9" w:rsidRPr="00550CBC" w:rsidRDefault="00092EE8" w:rsidP="00E348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5E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  <w:r w:rsidR="002846BB" w:rsidRPr="009D5E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2846BB" w:rsidRPr="00550C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26F22" w:rsidRPr="00550C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Serii</w:t>
            </w:r>
            <w:r w:rsidR="00C20CE4" w:rsidRPr="00550C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sinonimice</w:t>
            </w:r>
          </w:p>
          <w:p w:rsidR="003173E9" w:rsidRPr="00550CBC" w:rsidRDefault="00092EE8" w:rsidP="00E348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5E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</w:t>
            </w:r>
            <w:r w:rsidR="002846BB" w:rsidRPr="009D5E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2846BB" w:rsidRPr="00550C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173E9" w:rsidRPr="00550C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Monosemia şi polisemia</w:t>
            </w:r>
          </w:p>
          <w:p w:rsidR="002432B4" w:rsidRPr="00550CBC" w:rsidRDefault="00092EE8" w:rsidP="00E3486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5E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</w:t>
            </w:r>
            <w:r w:rsidR="002846BB" w:rsidRPr="009D5E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. </w:t>
            </w:r>
            <w:r w:rsidR="002432B4" w:rsidRPr="00550C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Dicționarul enciclopedic</w:t>
            </w:r>
          </w:p>
          <w:p w:rsidR="003173E9" w:rsidRPr="00550CBC" w:rsidRDefault="00092EE8" w:rsidP="005E0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5E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</w:t>
            </w:r>
            <w:r w:rsidR="00683B5E" w:rsidRPr="00550C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3173E9" w:rsidRPr="00550C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Sens fundamental/sens secundar</w:t>
            </w:r>
            <w:r w:rsidR="002432B4" w:rsidRPr="00550C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 propriu și figurat</w:t>
            </w:r>
          </w:p>
          <w:p w:rsidR="003173E9" w:rsidRPr="00550CBC" w:rsidRDefault="00092EE8" w:rsidP="005E0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5E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</w:t>
            </w:r>
            <w:r w:rsidR="002846BB" w:rsidRPr="009D5E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2846BB" w:rsidRPr="00550C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173E9" w:rsidRPr="00550C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Sens lexical/sens/gramatical</w:t>
            </w:r>
          </w:p>
          <w:p w:rsidR="002846BB" w:rsidRDefault="00092EE8" w:rsidP="005E0E09">
            <w:pPr>
              <w:tabs>
                <w:tab w:val="center" w:pos="28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5E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</w:t>
            </w:r>
            <w:r w:rsidR="002846BB" w:rsidRPr="00550C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3173E9" w:rsidRPr="00550C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Unităţi frazeologice</w:t>
            </w:r>
          </w:p>
          <w:p w:rsidR="00926EEA" w:rsidRPr="00550CBC" w:rsidRDefault="00926EEA" w:rsidP="005E0E09">
            <w:pPr>
              <w:tabs>
                <w:tab w:val="center" w:pos="28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6EE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Etica redactării</w:t>
            </w:r>
          </w:p>
          <w:p w:rsidR="00091B60" w:rsidRDefault="00926EEA" w:rsidP="005E0E09">
            <w:pPr>
              <w:tabs>
                <w:tab w:val="center" w:pos="289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</w:t>
            </w:r>
            <w:r w:rsidR="00E471BD" w:rsidRPr="009D5E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E471BD" w:rsidRPr="00550C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="002846BB" w:rsidRPr="00550C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telier </w:t>
            </w:r>
            <w:r w:rsidR="005836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scriere. </w:t>
            </w:r>
            <w:r w:rsidR="00132D69" w:rsidRPr="00E5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Modificări în o</w:t>
            </w:r>
            <w:r w:rsidR="00E5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rtografia limbii române: DOOM -3, 2021</w:t>
            </w:r>
            <w:r w:rsidR="00132D69" w:rsidRPr="00E5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 abrevierile</w:t>
            </w:r>
          </w:p>
          <w:p w:rsidR="00926EEA" w:rsidRPr="00926EEA" w:rsidRDefault="00926EEA" w:rsidP="005E0E09">
            <w:pPr>
              <w:tabs>
                <w:tab w:val="center" w:pos="289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6E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</w:t>
            </w:r>
            <w:r w:rsidRPr="00926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Sistematizare la unitate</w:t>
            </w:r>
          </w:p>
          <w:p w:rsidR="00581584" w:rsidRPr="00550CBC" w:rsidRDefault="00926EEA" w:rsidP="005E0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  <w:r w:rsidR="00581584" w:rsidRPr="009D5E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81584" w:rsidRPr="00550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Evaluare sumativă</w:t>
            </w:r>
            <w:r w:rsidR="00FD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scrisă. Comentarea unei secvențe de text liric.</w:t>
            </w:r>
          </w:p>
          <w:p w:rsidR="00581584" w:rsidRPr="00581584" w:rsidRDefault="00926EEA" w:rsidP="00926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  <w:r w:rsidR="00581584" w:rsidRPr="009D5E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81584" w:rsidRPr="00550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Analiza evaluării</w:t>
            </w:r>
          </w:p>
        </w:tc>
        <w:tc>
          <w:tcPr>
            <w:tcW w:w="850" w:type="dxa"/>
          </w:tcPr>
          <w:p w:rsidR="00C33E7A" w:rsidRPr="00230A17" w:rsidRDefault="00C33E7A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993" w:type="dxa"/>
          </w:tcPr>
          <w:p w:rsidR="00A175FC" w:rsidRDefault="00010954" w:rsidP="006D6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Exerciții de cultivare </w:t>
            </w:r>
            <w:proofErr w:type="gramStart"/>
            <w:r w:rsidRPr="00EF0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EF0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identității național-culturale, a interesului pentru valorile altor popoare, a toleranței față de valorile din alteritate.</w:t>
            </w:r>
          </w:p>
          <w:p w:rsidR="00A175FC" w:rsidRDefault="00A175FC" w:rsidP="006D6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Exerciții de percepere a propriilor emoții. Studii de caz: tehnici de respirație și control al emoțiilor. </w:t>
            </w:r>
          </w:p>
          <w:p w:rsidR="005836CF" w:rsidRDefault="0006394C" w:rsidP="006D6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Comentarea potenţialului expresiv al diferitelor unităţi lexicale. Exerciții de identificare a mesajului exprimat în concordanţă cu starea emotivă proprie Strategii de interpretare: interpretarea limbajului figurat, discuții privind semnificaţiile textelor citite. </w:t>
            </w:r>
            <w:r w:rsidR="00FC3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F3700" w:rsidRPr="000F3700" w:rsidRDefault="000F3700" w:rsidP="006D6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Identificarea sensurilor cuvintelor necunoscute, utilizând diverse dicționare. Exerciții</w:t>
            </w:r>
            <w:r w:rsidR="00756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substituire și transformare</w:t>
            </w:r>
            <w:r w:rsidRPr="000F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Exerciții de lucru cu dicționarul (explicativ, enciclopedic, de expresii şi locuţiuni, de proverbe, de maxime, de citate, ortografic/de cuvinte compuse/de greşeli/de dificultăţi).Exerciții de întocmire a listelor cu cele mai frecvente greșeli în exprimarea scrisă și orală cu enumerarea regulilor ce ar trebui aplicate.</w:t>
            </w:r>
          </w:p>
          <w:p w:rsidR="002D1AA0" w:rsidRDefault="00AC400C" w:rsidP="006D6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Exerciţii de identificare şi comparare a</w:t>
            </w:r>
            <w:r w:rsidRPr="00AC4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comportamente-lor şi </w:t>
            </w:r>
            <w:proofErr w:type="gramStart"/>
            <w:r w:rsidRPr="00AC4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AC4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atitudinilor manifestate de două persoane în procesul redactării unui text.</w:t>
            </w:r>
          </w:p>
          <w:p w:rsidR="000A4BCB" w:rsidRPr="006D647E" w:rsidRDefault="000A4BCB" w:rsidP="006D6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647E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Lecția 2</w:t>
            </w:r>
            <w:r w:rsidRPr="006D64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 https://www.youtube.com/watch?v=</w:t>
            </w:r>
          </w:p>
          <w:p w:rsidR="000A4BCB" w:rsidRPr="006D647E" w:rsidRDefault="000A4BCB" w:rsidP="006D6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64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L4qY_Ie8tl8;</w:t>
            </w:r>
          </w:p>
          <w:p w:rsidR="000A4BCB" w:rsidRPr="006D647E" w:rsidRDefault="000A4BCB" w:rsidP="006D6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64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Lecția 2/ https://www.youtube.com/watch?</w:t>
            </w:r>
          </w:p>
          <w:p w:rsidR="000A4BCB" w:rsidRPr="006D647E" w:rsidRDefault="000A4BCB" w:rsidP="006D6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64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v=Wkuzm94iBq4</w:t>
            </w:r>
          </w:p>
          <w:p w:rsidR="000A4BCB" w:rsidRPr="006D647E" w:rsidRDefault="000A4BCB" w:rsidP="006D6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64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Lecția 4/ https://www.youtube.com/watch?v=</w:t>
            </w:r>
          </w:p>
          <w:p w:rsidR="000A4BCB" w:rsidRPr="006D647E" w:rsidRDefault="000A4BCB" w:rsidP="006D6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64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MwJSjWdigY0</w:t>
            </w:r>
          </w:p>
          <w:p w:rsidR="00756EC2" w:rsidRPr="006D647E" w:rsidRDefault="00756EC2" w:rsidP="006D64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64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Lecția 6/ https://www.youtube.com/watch?v=9DfNRL0kd34https:</w:t>
            </w:r>
          </w:p>
          <w:p w:rsidR="00756EC2" w:rsidRDefault="00756EC2" w:rsidP="006D647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D64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//www.youtube.com/watch?v=9DfNRL0kd34</w:t>
            </w:r>
          </w:p>
          <w:p w:rsidR="00756EC2" w:rsidRPr="00AC400C" w:rsidRDefault="00756EC2" w:rsidP="006D6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794F">
              <w:rPr>
                <w:rFonts w:ascii="Times New Roman" w:hAnsi="Times New Roman" w:cs="Times New Roman"/>
                <w:b/>
                <w:lang w:val="en-US"/>
              </w:rPr>
              <w:t>Pagină de portofoliu:</w:t>
            </w:r>
            <w:r w:rsidR="005D794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D794F" w:rsidRPr="0073575F">
              <w:rPr>
                <w:rFonts w:ascii="Times New Roman" w:hAnsi="Times New Roman" w:cs="Times New Roman"/>
                <w:i/>
                <w:lang w:val="en-US"/>
              </w:rPr>
              <w:t>Text redactor în World/temă la alegere</w:t>
            </w:r>
            <w:r w:rsidR="005D794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97" w:type="dxa"/>
          </w:tcPr>
          <w:p w:rsidR="00C33E7A" w:rsidRDefault="00603454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L1/</w:t>
            </w:r>
            <w:r w:rsidR="009D5E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Art/pag. 68</w:t>
            </w:r>
          </w:p>
          <w:p w:rsidR="002A5F25" w:rsidRDefault="002A5F25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5F25" w:rsidRDefault="002A5F25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5F25" w:rsidRDefault="002A5F25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5F25" w:rsidRDefault="002A5F25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5F25" w:rsidRDefault="002A5F25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5F25" w:rsidRDefault="002A5F25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5F25" w:rsidRDefault="002A5F25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5F25" w:rsidRDefault="002A5F25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5F25" w:rsidRDefault="002A5F25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5F25" w:rsidRDefault="002A5F25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5F25" w:rsidRDefault="002A5F25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5F25" w:rsidRDefault="002A5F25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5F25" w:rsidRDefault="002A5F25" w:rsidP="00D72DE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A5F25" w:rsidRPr="00230A17" w:rsidRDefault="002A5F25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L15/Art/pag.86</w:t>
            </w:r>
          </w:p>
        </w:tc>
      </w:tr>
    </w:tbl>
    <w:p w:rsidR="005E0E09" w:rsidRDefault="00D32AC9" w:rsidP="00D32AC9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                                                   </w:t>
      </w:r>
    </w:p>
    <w:p w:rsidR="00C33E7A" w:rsidRPr="00B40F71" w:rsidRDefault="00C33E7A" w:rsidP="005E0E09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B40F71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 xml:space="preserve">Unitatea de învăţare nr. 3 </w:t>
      </w:r>
      <w:r w:rsidR="00D91588" w:rsidRPr="00B40F71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</w:t>
      </w:r>
      <w:r w:rsidR="00C54A55" w:rsidRPr="001C16D2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Sacru și profan</w:t>
      </w:r>
    </w:p>
    <w:tbl>
      <w:tblPr>
        <w:tblW w:w="0" w:type="auto"/>
        <w:tblInd w:w="53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CellMar>
          <w:left w:w="0" w:type="dxa"/>
          <w:right w:w="0" w:type="dxa"/>
        </w:tblCellMar>
        <w:tblLook w:val="04A0"/>
      </w:tblPr>
      <w:tblGrid>
        <w:gridCol w:w="1739"/>
        <w:gridCol w:w="6096"/>
        <w:gridCol w:w="818"/>
        <w:gridCol w:w="4781"/>
        <w:gridCol w:w="1450"/>
      </w:tblGrid>
      <w:tr w:rsidR="00C33E7A" w:rsidRPr="00B40F71" w:rsidTr="00D32AC9">
        <w:trPr>
          <w:trHeight w:val="551"/>
        </w:trPr>
        <w:tc>
          <w:tcPr>
            <w:tcW w:w="1739" w:type="dxa"/>
            <w:shd w:val="clear" w:color="auto" w:fill="FFFFFF" w:themeFill="background1"/>
            <w:vAlign w:val="center"/>
          </w:tcPr>
          <w:p w:rsidR="00C33E7A" w:rsidRPr="00B40F71" w:rsidRDefault="00C33E7A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B40F7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  <w:t>Unități de competențe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C33E7A" w:rsidRPr="00B40F71" w:rsidRDefault="00C33E7A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B40F7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  <w:t>Unități de conținut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:rsidR="00C33E7A" w:rsidRPr="00B40F71" w:rsidRDefault="00C33E7A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B40F7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  <w:t>Data</w:t>
            </w:r>
          </w:p>
        </w:tc>
        <w:tc>
          <w:tcPr>
            <w:tcW w:w="4781" w:type="dxa"/>
            <w:shd w:val="clear" w:color="auto" w:fill="FFFFFF" w:themeFill="background1"/>
            <w:vAlign w:val="center"/>
          </w:tcPr>
          <w:p w:rsidR="00C33E7A" w:rsidRPr="00B40F71" w:rsidRDefault="00C33E7A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B40F7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  <w:t>Activități de învățare /evaluare</w:t>
            </w: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 w:rsidR="00C33E7A" w:rsidRPr="00B40F71" w:rsidRDefault="00C33E7A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B40F7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  <w:t>Observații</w:t>
            </w:r>
          </w:p>
        </w:tc>
      </w:tr>
      <w:tr w:rsidR="00C33E7A" w:rsidRPr="00696BF2" w:rsidTr="00D32AC9">
        <w:trPr>
          <w:trHeight w:val="445"/>
        </w:trPr>
        <w:tc>
          <w:tcPr>
            <w:tcW w:w="1739" w:type="dxa"/>
          </w:tcPr>
          <w:p w:rsidR="00CC5A25" w:rsidRPr="00B40F71" w:rsidRDefault="00B864B1" w:rsidP="000B6FB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1.2.</w:t>
            </w:r>
          </w:p>
          <w:p w:rsidR="00CC5A25" w:rsidRPr="00B40F71" w:rsidRDefault="00CC5A25" w:rsidP="000B6FB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40F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2.1 .</w:t>
            </w:r>
          </w:p>
          <w:p w:rsidR="00CC5A25" w:rsidRPr="00B40F71" w:rsidRDefault="00CC5A25" w:rsidP="000B6FB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40F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3.1., </w:t>
            </w:r>
            <w:r w:rsidR="00E30D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3.2.,3.3., </w:t>
            </w:r>
            <w:r w:rsidRPr="00B40F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 3.5., </w:t>
            </w:r>
            <w:r w:rsidRPr="00B40F7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3.6.</w:t>
            </w:r>
            <w:r w:rsidR="00E30DE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,3.7.</w:t>
            </w:r>
          </w:p>
          <w:p w:rsidR="00CC5A25" w:rsidRPr="00B40F71" w:rsidRDefault="00E471BD" w:rsidP="000B6FB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4.2., 4.4</w:t>
            </w:r>
            <w:r w:rsidR="00CC5A25" w:rsidRPr="00B40F7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</w:t>
            </w:r>
          </w:p>
          <w:p w:rsidR="007345B0" w:rsidRDefault="007345B0" w:rsidP="000B6FB1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7345B0" w:rsidRDefault="007345B0" w:rsidP="000B6FB1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7345B0" w:rsidRDefault="007345B0" w:rsidP="000B6FB1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CC5A25" w:rsidRPr="00B40F71" w:rsidRDefault="00CC5A25" w:rsidP="000B6FB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40F7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5.1.,  5.2., 5.3., 5.4.</w:t>
            </w:r>
          </w:p>
          <w:p w:rsidR="00CC5A25" w:rsidRPr="00B40F71" w:rsidRDefault="00CC5A25" w:rsidP="000B6FB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5740C" w:rsidRDefault="00E5740C" w:rsidP="000B6F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5740C" w:rsidRPr="00E5740C" w:rsidRDefault="00E5740C" w:rsidP="00E574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5740C" w:rsidRPr="00E5740C" w:rsidRDefault="00E5740C" w:rsidP="00E574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5740C" w:rsidRDefault="00E5740C" w:rsidP="00E574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33E7A" w:rsidRPr="001E4BCD" w:rsidRDefault="00E5740C" w:rsidP="00E5740C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4B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1-6</w:t>
            </w:r>
          </w:p>
        </w:tc>
        <w:tc>
          <w:tcPr>
            <w:tcW w:w="6096" w:type="dxa"/>
          </w:tcPr>
          <w:p w:rsidR="00EA036F" w:rsidRDefault="00EF0E74" w:rsidP="00A661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1. </w:t>
            </w:r>
            <w:r w:rsidR="00EA03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Tradiții și sentimente legate de emoții </w:t>
            </w:r>
          </w:p>
          <w:p w:rsidR="00683B5E" w:rsidRDefault="00550CBC" w:rsidP="00A661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83B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Doina populară. Actualizare. ,,</w:t>
            </w:r>
            <w:r w:rsidR="00683B5E" w:rsidRPr="00180CA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Codrule, codruțule”</w:t>
            </w:r>
          </w:p>
          <w:p w:rsidR="00683B5E" w:rsidRDefault="00550CBC" w:rsidP="00A661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  <w:r w:rsidR="00683B5E" w:rsidRPr="0018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683B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Doina cultă</w:t>
            </w:r>
            <w:r w:rsidR="00683B5E" w:rsidRPr="00180CA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 ,,Noi”</w:t>
            </w:r>
            <w:r w:rsidR="00683B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George Coșbuc. Lectura. Studiul lingvistic al textului.</w:t>
            </w:r>
          </w:p>
          <w:p w:rsidR="00683B5E" w:rsidRDefault="00550CBC" w:rsidP="00A661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  <w:r w:rsidR="00683B5E" w:rsidRPr="0018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683B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Doina cultă. </w:t>
            </w:r>
            <w:r w:rsidR="00683B5E" w:rsidRPr="00180CA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,,Noi”</w:t>
            </w:r>
            <w:r w:rsidR="00683B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George Coșbuc. Studiul literar al textului</w:t>
            </w:r>
          </w:p>
          <w:p w:rsidR="00683B5E" w:rsidRDefault="00550CBC" w:rsidP="00A661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  <w:r w:rsidR="00683B5E" w:rsidRPr="0018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683B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Doina cultă. </w:t>
            </w:r>
            <w:r w:rsidR="00683B5E" w:rsidRPr="00180CA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,,Noi”</w:t>
            </w:r>
            <w:r w:rsidR="00683B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George Coșbuc. Interpretarea textului.</w:t>
            </w:r>
          </w:p>
          <w:p w:rsidR="001E4BCD" w:rsidRDefault="00550CBC" w:rsidP="00A661C0">
            <w:pPr>
              <w:spacing w:after="0"/>
              <w:rPr>
                <w:rFonts w:ascii="Times New Roman" w:hAnsi="Times New Roman"/>
                <w:lang w:val="it-IT"/>
              </w:rPr>
            </w:pPr>
            <w:r w:rsidRPr="00180CAC">
              <w:rPr>
                <w:rFonts w:ascii="Times New Roman" w:hAnsi="Times New Roman"/>
                <w:b/>
                <w:lang w:val="it-IT"/>
              </w:rPr>
              <w:t>6.</w:t>
            </w:r>
            <w:r>
              <w:rPr>
                <w:rFonts w:ascii="Times New Roman" w:hAnsi="Times New Roman"/>
                <w:lang w:val="it-IT"/>
              </w:rPr>
              <w:t xml:space="preserve"> ,,</w:t>
            </w:r>
            <w:r w:rsidR="00E5740C">
              <w:rPr>
                <w:rFonts w:ascii="Times New Roman" w:hAnsi="Times New Roman"/>
                <w:lang w:val="it-IT"/>
              </w:rPr>
              <w:t xml:space="preserve"> </w:t>
            </w:r>
            <w:r w:rsidR="004757C4" w:rsidRPr="00683B5E">
              <w:rPr>
                <w:rFonts w:ascii="Times New Roman" w:hAnsi="Times New Roman"/>
                <w:i/>
                <w:lang w:val="it-IT"/>
              </w:rPr>
              <w:t>Dan, căpitan de plai</w:t>
            </w:r>
            <w:r w:rsidR="004757C4" w:rsidRPr="00683B5E">
              <w:rPr>
                <w:rFonts w:ascii="Times New Roman" w:hAnsi="Times New Roman"/>
                <w:lang w:val="it-IT"/>
              </w:rPr>
              <w:t xml:space="preserve">,, de V.Alecsandri. Lectura </w:t>
            </w:r>
            <w:r w:rsidR="001E4BCD">
              <w:rPr>
                <w:rFonts w:ascii="Times New Roman" w:hAnsi="Times New Roman"/>
                <w:lang w:val="it-IT"/>
              </w:rPr>
              <w:t>textului.</w:t>
            </w:r>
          </w:p>
          <w:p w:rsidR="004757C4" w:rsidRPr="00F1743A" w:rsidRDefault="004757C4" w:rsidP="00A661C0">
            <w:pPr>
              <w:spacing w:after="0"/>
              <w:rPr>
                <w:rFonts w:ascii="Times New Roman" w:hAnsi="Times New Roman"/>
                <w:lang w:val="it-IT"/>
              </w:rPr>
            </w:pPr>
            <w:r w:rsidRPr="00683B5E">
              <w:rPr>
                <w:rFonts w:ascii="Times New Roman" w:hAnsi="Times New Roman"/>
                <w:lang w:val="it-IT"/>
              </w:rPr>
              <w:t>Analiza vocabularului</w:t>
            </w:r>
          </w:p>
          <w:p w:rsidR="004757C4" w:rsidRPr="00092EE8" w:rsidRDefault="00550CBC" w:rsidP="00A661C0">
            <w:pPr>
              <w:spacing w:after="0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7</w:t>
            </w:r>
            <w:r w:rsidR="00683B5E">
              <w:rPr>
                <w:rFonts w:ascii="Times New Roman" w:hAnsi="Times New Roman"/>
                <w:b/>
                <w:lang w:val="it-IT"/>
              </w:rPr>
              <w:t>. ,,</w:t>
            </w:r>
            <w:r w:rsidR="00E5740C">
              <w:rPr>
                <w:rFonts w:ascii="Times New Roman" w:hAnsi="Times New Roman"/>
                <w:b/>
                <w:lang w:val="it-IT"/>
              </w:rPr>
              <w:t xml:space="preserve"> </w:t>
            </w:r>
            <w:r w:rsidR="004757C4" w:rsidRPr="00F1743A">
              <w:rPr>
                <w:rFonts w:ascii="Times New Roman" w:hAnsi="Times New Roman"/>
                <w:i/>
                <w:lang w:val="it-IT"/>
              </w:rPr>
              <w:t>Dan, căpitan de plai</w:t>
            </w:r>
            <w:r w:rsidR="004757C4" w:rsidRPr="00F1743A">
              <w:rPr>
                <w:rFonts w:ascii="Times New Roman" w:hAnsi="Times New Roman"/>
                <w:lang w:val="it-IT"/>
              </w:rPr>
              <w:t>,, de</w:t>
            </w:r>
            <w:r w:rsidR="004757C4">
              <w:rPr>
                <w:rFonts w:ascii="Times New Roman" w:hAnsi="Times New Roman"/>
                <w:lang w:val="it-IT"/>
              </w:rPr>
              <w:t xml:space="preserve"> </w:t>
            </w:r>
            <w:r w:rsidR="004757C4" w:rsidRPr="00F1743A">
              <w:rPr>
                <w:rFonts w:ascii="Times New Roman" w:hAnsi="Times New Roman"/>
                <w:lang w:val="es-ES"/>
              </w:rPr>
              <w:t>V.Alecsandri. Studiul literar al textului</w:t>
            </w:r>
          </w:p>
          <w:p w:rsidR="004757C4" w:rsidRPr="00F1743A" w:rsidRDefault="00550CBC" w:rsidP="00A661C0">
            <w:pPr>
              <w:spacing w:after="0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b/>
                <w:lang w:val="es-ES"/>
              </w:rPr>
              <w:t xml:space="preserve">8. </w:t>
            </w:r>
            <w:r w:rsidR="004757C4" w:rsidRPr="004757C4">
              <w:rPr>
                <w:rFonts w:ascii="Times New Roman" w:hAnsi="Times New Roman"/>
                <w:lang w:val="es-ES"/>
              </w:rPr>
              <w:t>Poemul eroic.</w:t>
            </w:r>
            <w:r w:rsidR="004757C4">
              <w:rPr>
                <w:rFonts w:ascii="Times New Roman" w:hAnsi="Times New Roman"/>
                <w:lang w:val="es-ES"/>
              </w:rPr>
              <w:t xml:space="preserve"> </w:t>
            </w:r>
            <w:r w:rsidR="004757C4" w:rsidRPr="004757C4">
              <w:rPr>
                <w:rFonts w:ascii="Times New Roman" w:hAnsi="Times New Roman"/>
                <w:lang w:val="es-ES"/>
              </w:rPr>
              <w:t>Particularități.</w:t>
            </w:r>
            <w:r w:rsidR="004757C4">
              <w:rPr>
                <w:rFonts w:ascii="Times New Roman" w:hAnsi="Times New Roman"/>
                <w:i/>
                <w:lang w:val="es-ES"/>
              </w:rPr>
              <w:t xml:space="preserve"> </w:t>
            </w:r>
            <w:r w:rsidR="004757C4" w:rsidRPr="00F1743A">
              <w:rPr>
                <w:rFonts w:ascii="Times New Roman" w:hAnsi="Times New Roman"/>
                <w:i/>
                <w:lang w:val="es-ES"/>
              </w:rPr>
              <w:t>,,Dan, căpitan de plai</w:t>
            </w:r>
            <w:r w:rsidR="00035E48">
              <w:rPr>
                <w:rFonts w:ascii="Times New Roman" w:hAnsi="Times New Roman"/>
                <w:lang w:val="es-ES"/>
              </w:rPr>
              <w:t>,, de V. Alecsandri</w:t>
            </w:r>
          </w:p>
          <w:p w:rsidR="004757C4" w:rsidRPr="00F1743A" w:rsidRDefault="00550CBC" w:rsidP="00A661C0">
            <w:pPr>
              <w:spacing w:after="0"/>
              <w:rPr>
                <w:rFonts w:ascii="Times New Roman" w:hAnsi="Times New Roman"/>
                <w:lang w:val="es-ES"/>
              </w:rPr>
            </w:pPr>
            <w:r w:rsidRPr="00180CAC">
              <w:rPr>
                <w:rFonts w:ascii="Times New Roman" w:hAnsi="Times New Roman"/>
                <w:b/>
                <w:lang w:val="es-ES"/>
              </w:rPr>
              <w:t>9</w:t>
            </w:r>
            <w:r w:rsidR="00683B5E" w:rsidRPr="00180CAC">
              <w:rPr>
                <w:rFonts w:ascii="Times New Roman" w:hAnsi="Times New Roman"/>
                <w:b/>
                <w:lang w:val="es-ES"/>
              </w:rPr>
              <w:t xml:space="preserve">. </w:t>
            </w:r>
            <w:r w:rsidR="004757C4" w:rsidRPr="004757C4">
              <w:rPr>
                <w:rFonts w:ascii="Times New Roman" w:hAnsi="Times New Roman"/>
                <w:lang w:val="es-ES"/>
              </w:rPr>
              <w:t>Caracterizarea personajului.</w:t>
            </w:r>
            <w:r w:rsidR="004757C4">
              <w:rPr>
                <w:rFonts w:ascii="Times New Roman" w:hAnsi="Times New Roman"/>
                <w:b/>
                <w:lang w:val="es-ES"/>
              </w:rPr>
              <w:t xml:space="preserve"> </w:t>
            </w:r>
            <w:r w:rsidR="004757C4" w:rsidRPr="00661400">
              <w:rPr>
                <w:rFonts w:ascii="Times New Roman" w:hAnsi="Times New Roman"/>
                <w:b/>
                <w:lang w:val="es-ES"/>
              </w:rPr>
              <w:t>,,</w:t>
            </w:r>
            <w:r w:rsidR="00E5740C">
              <w:rPr>
                <w:rFonts w:ascii="Times New Roman" w:hAnsi="Times New Roman"/>
                <w:b/>
                <w:lang w:val="es-ES"/>
              </w:rPr>
              <w:t xml:space="preserve"> </w:t>
            </w:r>
            <w:r w:rsidR="004757C4" w:rsidRPr="00F1743A">
              <w:rPr>
                <w:rFonts w:ascii="Times New Roman" w:hAnsi="Times New Roman"/>
                <w:i/>
                <w:lang w:val="es-ES"/>
              </w:rPr>
              <w:t>Dan, căpitan de plai</w:t>
            </w:r>
            <w:r w:rsidR="004757C4" w:rsidRPr="00F1743A">
              <w:rPr>
                <w:rFonts w:ascii="Times New Roman" w:hAnsi="Times New Roman"/>
                <w:lang w:val="es-ES"/>
              </w:rPr>
              <w:t>,, de</w:t>
            </w:r>
            <w:r w:rsidR="004757C4">
              <w:rPr>
                <w:rFonts w:ascii="Times New Roman" w:hAnsi="Times New Roman"/>
                <w:lang w:val="es-ES"/>
              </w:rPr>
              <w:t xml:space="preserve"> </w:t>
            </w:r>
            <w:r w:rsidR="00035E48">
              <w:rPr>
                <w:rFonts w:ascii="Times New Roman" w:hAnsi="Times New Roman"/>
                <w:lang w:val="es-ES"/>
              </w:rPr>
              <w:t>V. Alecsandri</w:t>
            </w:r>
          </w:p>
          <w:p w:rsidR="004757C4" w:rsidRPr="00091B60" w:rsidRDefault="00550CBC" w:rsidP="00A661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10</w:t>
            </w:r>
            <w:r w:rsidR="004757C4" w:rsidRPr="00091B60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.</w:t>
            </w:r>
            <w:r w:rsidR="00180CAC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r w:rsidR="004757C4" w:rsidRPr="00091B60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,,</w:t>
            </w:r>
            <w:r w:rsidR="00E5740C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r w:rsidR="004757C4" w:rsidRPr="00091B60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Dan,</w:t>
            </w:r>
            <w:r w:rsidR="00180CAC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 </w:t>
            </w:r>
            <w:r w:rsidR="004757C4" w:rsidRPr="00091B60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căpitan de plai</w:t>
            </w:r>
            <w:r w:rsidR="004757C4" w:rsidRPr="00091B6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,, de </w:t>
            </w:r>
            <w:r w:rsidR="004757C4" w:rsidRPr="00091B6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V. Alecsandri. Mesajul textului</w:t>
            </w:r>
          </w:p>
          <w:p w:rsidR="00C20CE4" w:rsidRPr="00091B60" w:rsidRDefault="00550CBC" w:rsidP="00A661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C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C20CE4" w:rsidRPr="00091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Mijloace de îmbogățire a vocabularului. Actualizare.</w:t>
            </w:r>
          </w:p>
          <w:p w:rsidR="00C20CE4" w:rsidRPr="00091B60" w:rsidRDefault="00550CBC" w:rsidP="00A661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C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="00683B5E" w:rsidRPr="00180C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683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757C4" w:rsidRPr="00091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Mijloace interne de îmbogățire a vocabular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ului: conversiunea, abrevierea </w:t>
            </w:r>
          </w:p>
          <w:p w:rsidR="00C20CE4" w:rsidRPr="00091B60" w:rsidRDefault="00550CBC" w:rsidP="00A661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C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="00683B5E" w:rsidRPr="00180C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683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91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757C4" w:rsidRPr="00091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Mijloace externe de îmbogățire a vocab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ularului: împrumuturi lexicale </w:t>
            </w:r>
          </w:p>
          <w:p w:rsidR="00C20CE4" w:rsidRPr="00091B60" w:rsidRDefault="00550CBC" w:rsidP="00A661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C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="00683B5E" w:rsidRPr="00180C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683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757C4" w:rsidRPr="00091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Mijloacele expresive ale limbii </w:t>
            </w:r>
          </w:p>
          <w:p w:rsidR="00091B60" w:rsidRDefault="00683B5E" w:rsidP="00A661C0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80C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550CBC" w:rsidRPr="00180C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  <w:r w:rsidR="00550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757C4" w:rsidRPr="00091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Îmbinări libere de cuvinte, locuțiuni, expresii frazeologice</w:t>
            </w:r>
            <w:r w:rsidR="00091B60" w:rsidRPr="00686E0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EA036F" w:rsidRPr="00631DB2" w:rsidRDefault="00550CBC" w:rsidP="00A661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CA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16</w:t>
            </w:r>
            <w:r w:rsidR="00683B5E" w:rsidRPr="00631D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Pr="0063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A036F" w:rsidRPr="0063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Tautologia</w:t>
            </w:r>
          </w:p>
          <w:p w:rsidR="00EA036F" w:rsidRPr="00EA036F" w:rsidRDefault="00550CBC" w:rsidP="00A661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0CAC">
              <w:rPr>
                <w:rFonts w:ascii="Times New Roman" w:hAnsi="Times New Roman" w:cs="Times New Roman"/>
                <w:b/>
                <w:lang w:val="en-US"/>
              </w:rPr>
              <w:t>17.</w:t>
            </w:r>
            <w:r w:rsidRPr="00EA03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83B5E" w:rsidRPr="00EA03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A2433" w:rsidRPr="00EA03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</w:t>
            </w:r>
            <w:r w:rsidR="00A661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discuție</w:t>
            </w:r>
            <w:r w:rsidRPr="00EA03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EA036F" w:rsidRPr="00EA03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A036F" w:rsidRPr="00E5740C">
              <w:rPr>
                <w:rFonts w:ascii="Times New Roman" w:hAnsi="Times New Roman" w:cs="Times New Roman"/>
                <w:i/>
                <w:lang w:val="en-US"/>
              </w:rPr>
              <w:t>Descrierea unei emoții</w:t>
            </w:r>
            <w:r w:rsidR="00EA036F" w:rsidRPr="00EA03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683B5E" w:rsidRDefault="00550CBC" w:rsidP="00A661C0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80CA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18</w:t>
            </w:r>
            <w:r w:rsidR="00683B5E" w:rsidRPr="00180CA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  <w:r w:rsidR="00683B5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A2433">
              <w:rPr>
                <w:rFonts w:ascii="Times New Roman" w:hAnsi="Times New Roman"/>
                <w:sz w:val="24"/>
                <w:szCs w:val="24"/>
                <w:lang w:val="ro-RO"/>
              </w:rPr>
              <w:t>Sistematizare la unitate</w:t>
            </w:r>
          </w:p>
          <w:p w:rsidR="00550CBC" w:rsidRDefault="00FD4223" w:rsidP="00A661C0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80CA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19.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Evaluare sumativă practică. Portofoliu/PPT/Poster</w:t>
            </w:r>
            <w:r w:rsidR="001E4BC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etc</w:t>
            </w:r>
          </w:p>
          <w:p w:rsidR="008A2433" w:rsidRPr="00683B5E" w:rsidRDefault="00683B5E" w:rsidP="00A661C0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80CA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20. </w:t>
            </w:r>
            <w:r w:rsidR="008A2433">
              <w:rPr>
                <w:rFonts w:ascii="Times New Roman" w:hAnsi="Times New Roman"/>
                <w:sz w:val="24"/>
                <w:szCs w:val="24"/>
                <w:lang w:val="ro-RO"/>
              </w:rPr>
              <w:t>Analiza evaluării</w:t>
            </w:r>
          </w:p>
        </w:tc>
        <w:tc>
          <w:tcPr>
            <w:tcW w:w="818" w:type="dxa"/>
          </w:tcPr>
          <w:p w:rsidR="00C33E7A" w:rsidRPr="00230A17" w:rsidRDefault="00C33E7A" w:rsidP="00A6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81" w:type="dxa"/>
          </w:tcPr>
          <w:p w:rsidR="00010954" w:rsidRDefault="00010954" w:rsidP="00A66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Exerciții de integrare atitudinală în sistemul de valori naționale. </w:t>
            </w:r>
          </w:p>
          <w:p w:rsidR="0006394C" w:rsidRDefault="00A175FC" w:rsidP="00A661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0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Exerciții de antrenare a redării stărilor psihoemoționale contextuale.</w:t>
            </w:r>
          </w:p>
          <w:p w:rsidR="00D32AC9" w:rsidRDefault="0006394C" w:rsidP="00A66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Exerciții de identificare a mesajului exprimat în concordanţă cu starea emotivă proprie. Strategii de comprehensiune: reflecții asupra limbajului și a structurii textelor de tip epic, liric. Determinarea valorică prin contribuţia operei literare la schimbarea atitudinii faţă de lume</w:t>
            </w:r>
            <w:r w:rsidR="00FC3230" w:rsidRPr="00FC3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C3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Strategii de interpretare: interpretarea limbajului figurat, discuții privind semnificaţiile textelor citite. </w:t>
            </w:r>
          </w:p>
          <w:p w:rsidR="00C33E7A" w:rsidRDefault="000F3700" w:rsidP="00A66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Exerciții de substituire și transformare. Utilizarea adecvată a terminologiei lingvistice. Exerciții de întocmire a listelor cu cele mai frecvente greșeli în exprimarea scrisă și orală cu enumerarea regulilor ce ar trebui aplicate. Integrarea cuvintelor explicate în contexte concrete. Comentarea/aplicarea normelor de punctuație</w:t>
            </w:r>
          </w:p>
          <w:p w:rsidR="00D32AC9" w:rsidRPr="00D32AC9" w:rsidRDefault="00D32AC9" w:rsidP="00A661C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32AC9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Lecția 4</w:t>
            </w:r>
            <w:r w:rsidRPr="00D32A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/https://www.youtube.com/watch?v=</w:t>
            </w:r>
          </w:p>
          <w:p w:rsidR="00D32AC9" w:rsidRPr="00D32AC9" w:rsidRDefault="00D32AC9" w:rsidP="00A66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2A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EQG_HdTlG24&amp;ab</w:t>
            </w:r>
          </w:p>
          <w:p w:rsidR="00D32AC9" w:rsidRPr="00D32AC9" w:rsidRDefault="00D32AC9" w:rsidP="00A66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2A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_channel=Educa%C8%9BieOnlineRO</w:t>
            </w:r>
          </w:p>
          <w:p w:rsidR="00D32AC9" w:rsidRPr="00D32AC9" w:rsidRDefault="00D32AC9" w:rsidP="00A66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2AC9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Lecția 5/</w:t>
            </w:r>
            <w:r w:rsidRPr="00D32AC9">
              <w:rPr>
                <w:sz w:val="20"/>
                <w:szCs w:val="20"/>
                <w:lang w:val="en-US"/>
              </w:rPr>
              <w:t xml:space="preserve"> </w:t>
            </w:r>
            <w:r w:rsidRPr="00D32A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https://www.youtube.com/watch?v=tm3</w:t>
            </w:r>
          </w:p>
          <w:p w:rsidR="00D32AC9" w:rsidRPr="00D32AC9" w:rsidRDefault="00D32AC9" w:rsidP="00A66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2A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xh1PuUU8&amp;ab_channel=Educa%C8%9Bie</w:t>
            </w:r>
          </w:p>
          <w:p w:rsidR="00D32AC9" w:rsidRDefault="00D32AC9" w:rsidP="00A66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2A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OnlineRO</w:t>
            </w:r>
          </w:p>
          <w:p w:rsidR="00D32AC9" w:rsidRDefault="00D32AC9" w:rsidP="00A66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Lecția 6/</w:t>
            </w:r>
            <w:r w:rsidRPr="00D32AC9">
              <w:rPr>
                <w:lang w:val="en-US"/>
              </w:rPr>
              <w:t xml:space="preserve"> </w:t>
            </w:r>
            <w:r w:rsidRPr="00D32A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https://www.youtube.com/watch?v=YGa6OPaq628&amp;ab_</w:t>
            </w:r>
          </w:p>
          <w:p w:rsidR="00D32AC9" w:rsidRDefault="00D32AC9" w:rsidP="00A66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2A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channel=Basme%2CPovestiri%26Legende</w:t>
            </w:r>
          </w:p>
          <w:p w:rsidR="00D32AC9" w:rsidRDefault="00D32AC9" w:rsidP="00A66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Lecția 10/</w:t>
            </w:r>
            <w:r w:rsidRPr="00D32AC9">
              <w:rPr>
                <w:lang w:val="en-US"/>
              </w:rPr>
              <w:t xml:space="preserve"> </w:t>
            </w:r>
            <w:r w:rsidRPr="00D32A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https://www.youtube.com/watch?v=I5L97ncvqQ4&amp;ab</w:t>
            </w:r>
          </w:p>
          <w:p w:rsidR="00D32AC9" w:rsidRDefault="00D32AC9" w:rsidP="00A66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2A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_channel=EnigmeleLumii</w:t>
            </w:r>
          </w:p>
          <w:p w:rsidR="00D32AC9" w:rsidRPr="0073575F" w:rsidRDefault="00D32AC9" w:rsidP="00A661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32A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Pagină de portofoliu:</w:t>
            </w:r>
            <w:r w:rsidR="000C14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C1449" w:rsidRPr="007357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Scenariu pentru sărbătorirea unui sentiment sau emoție</w:t>
            </w:r>
          </w:p>
        </w:tc>
        <w:tc>
          <w:tcPr>
            <w:tcW w:w="1450" w:type="dxa"/>
          </w:tcPr>
          <w:p w:rsidR="000C1449" w:rsidRDefault="00180CAC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L1/Art/pag.90</w:t>
            </w:r>
            <w:r w:rsidR="000C14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</w:p>
          <w:p w:rsidR="00631DB2" w:rsidRDefault="000C1449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cl. 7</w:t>
            </w:r>
          </w:p>
          <w:p w:rsidR="00631DB2" w:rsidRDefault="00631DB2" w:rsidP="00631D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31DB2" w:rsidRDefault="00631DB2" w:rsidP="00631D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31DB2" w:rsidRDefault="00631DB2" w:rsidP="00631D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33E7A" w:rsidRDefault="00C33E7A" w:rsidP="00631D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31DB2" w:rsidRDefault="00631DB2" w:rsidP="00631D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31DB2" w:rsidRDefault="00631DB2" w:rsidP="00631D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31DB2" w:rsidRDefault="00631DB2" w:rsidP="00631D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31DB2" w:rsidRDefault="00631DB2" w:rsidP="00631D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31DB2" w:rsidRDefault="00631DB2" w:rsidP="00631D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31DB2" w:rsidRDefault="00631DB2" w:rsidP="00631D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31DB2" w:rsidRDefault="00631DB2" w:rsidP="00631D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31DB2" w:rsidRDefault="00631DB2" w:rsidP="00631D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31DB2" w:rsidRDefault="00631DB2" w:rsidP="00631D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31DB2" w:rsidRPr="00631DB2" w:rsidRDefault="00631DB2" w:rsidP="00631D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L17/Art/pag. 109</w:t>
            </w:r>
          </w:p>
        </w:tc>
      </w:tr>
    </w:tbl>
    <w:p w:rsidR="00F902B5" w:rsidRPr="0034204E" w:rsidRDefault="007F1AA6" w:rsidP="00A661C0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34204E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 xml:space="preserve">Unitatea de învăţare nr. 4 </w:t>
      </w:r>
      <w:r w:rsidR="00D91588" w:rsidRPr="0034204E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</w:t>
      </w:r>
      <w:r w:rsidR="00327E8C">
        <w:rPr>
          <w:rFonts w:ascii="Times New Roman" w:hAnsi="Times New Roman" w:cs="Times New Roman"/>
          <w:b/>
          <w:i/>
          <w:sz w:val="32"/>
          <w:szCs w:val="32"/>
          <w:u w:val="single"/>
          <w:lang w:val="ro-RO"/>
        </w:rPr>
        <w:t>Mândria neamului</w:t>
      </w:r>
    </w:p>
    <w:tbl>
      <w:tblPr>
        <w:tblW w:w="0" w:type="auto"/>
        <w:tblInd w:w="53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CellMar>
          <w:left w:w="0" w:type="dxa"/>
          <w:right w:w="0" w:type="dxa"/>
        </w:tblCellMar>
        <w:tblLook w:val="04A0"/>
      </w:tblPr>
      <w:tblGrid>
        <w:gridCol w:w="1739"/>
        <w:gridCol w:w="6096"/>
        <w:gridCol w:w="850"/>
        <w:gridCol w:w="4781"/>
        <w:gridCol w:w="1417"/>
      </w:tblGrid>
      <w:tr w:rsidR="00F902B5" w:rsidRPr="00230A17" w:rsidTr="0088778E">
        <w:trPr>
          <w:trHeight w:val="551"/>
        </w:trPr>
        <w:tc>
          <w:tcPr>
            <w:tcW w:w="1739" w:type="dxa"/>
            <w:shd w:val="clear" w:color="auto" w:fill="FFFFFF" w:themeFill="background1"/>
            <w:vAlign w:val="center"/>
          </w:tcPr>
          <w:p w:rsidR="00F902B5" w:rsidRPr="0034204E" w:rsidRDefault="00F902B5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3420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Unități de competențe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F902B5" w:rsidRPr="0034204E" w:rsidRDefault="00F902B5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3420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Unități de conținut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902B5" w:rsidRPr="0034204E" w:rsidRDefault="00F902B5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3420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Data</w:t>
            </w:r>
          </w:p>
        </w:tc>
        <w:tc>
          <w:tcPr>
            <w:tcW w:w="4781" w:type="dxa"/>
            <w:shd w:val="clear" w:color="auto" w:fill="FFFFFF" w:themeFill="background1"/>
            <w:vAlign w:val="center"/>
          </w:tcPr>
          <w:p w:rsidR="00F902B5" w:rsidRPr="0034204E" w:rsidRDefault="00F902B5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3420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Activități de învățare /evaluare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902B5" w:rsidRPr="0034204E" w:rsidRDefault="00F902B5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3420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Observații</w:t>
            </w:r>
          </w:p>
        </w:tc>
      </w:tr>
      <w:tr w:rsidR="00F902B5" w:rsidRPr="00696BF2" w:rsidTr="0088778E">
        <w:trPr>
          <w:trHeight w:val="125"/>
        </w:trPr>
        <w:tc>
          <w:tcPr>
            <w:tcW w:w="1739" w:type="dxa"/>
          </w:tcPr>
          <w:p w:rsidR="00092EE8" w:rsidRPr="0034204E" w:rsidRDefault="00B864B1" w:rsidP="000B6FB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1.2.</w:t>
            </w:r>
          </w:p>
          <w:p w:rsidR="007F1AA6" w:rsidRDefault="007F1AA6" w:rsidP="000B6FB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3420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2.2, 2.3</w:t>
            </w:r>
            <w:r w:rsidRPr="0034204E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7345B0" w:rsidRPr="0034204E" w:rsidRDefault="007345B0" w:rsidP="000B6F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F1AA6" w:rsidRPr="0034204E" w:rsidRDefault="007F1AA6" w:rsidP="000B6F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420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3.1., 3.2., </w:t>
            </w:r>
            <w:r w:rsidR="003419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3.3., </w:t>
            </w:r>
            <w:r w:rsidRPr="003420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3.5., 3.7.</w:t>
            </w:r>
          </w:p>
          <w:p w:rsidR="007F1AA6" w:rsidRDefault="007F1AA6" w:rsidP="000B6F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4204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4.1., </w:t>
            </w:r>
          </w:p>
          <w:p w:rsidR="007345B0" w:rsidRPr="0034204E" w:rsidRDefault="007345B0" w:rsidP="000B6F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F1AA6" w:rsidRDefault="007F1AA6" w:rsidP="000B6F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4204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5.1.,  5.2., 5.3., 5.4.</w:t>
            </w:r>
          </w:p>
          <w:p w:rsidR="007345B0" w:rsidRDefault="007345B0" w:rsidP="000B6F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7345B0" w:rsidRDefault="007345B0" w:rsidP="000B6F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7345B0" w:rsidRPr="0034204E" w:rsidRDefault="007345B0" w:rsidP="000B6F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902B5" w:rsidRPr="00230A17" w:rsidRDefault="00E2789D" w:rsidP="000B6F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6.1</w:t>
            </w:r>
            <w:r w:rsidR="007F1AA6" w:rsidRPr="0034204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</w:t>
            </w:r>
          </w:p>
        </w:tc>
        <w:tc>
          <w:tcPr>
            <w:tcW w:w="6096" w:type="dxa"/>
          </w:tcPr>
          <w:p w:rsidR="007F4258" w:rsidRPr="00FD4223" w:rsidRDefault="007F4258" w:rsidP="00A661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0C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  <w:r w:rsidRPr="00FD42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E4B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Personalități ale neamului</w:t>
            </w:r>
          </w:p>
          <w:p w:rsidR="007F4258" w:rsidRPr="00FD4223" w:rsidRDefault="00664B85" w:rsidP="00A661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0C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  <w:r w:rsidRPr="00FD42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F4258" w:rsidRPr="00FD42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Legenda istorică. </w:t>
            </w:r>
            <w:r w:rsidR="007F4258" w:rsidRPr="009E521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,,Mircea cel Mare și solii”</w:t>
            </w:r>
            <w:r w:rsidR="007F4258" w:rsidRPr="00FD42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Dimitrie Bolintineanu</w:t>
            </w:r>
            <w:r w:rsidR="00FD42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Lectura textului. Analiza vocabularului</w:t>
            </w:r>
          </w:p>
          <w:p w:rsidR="007F4258" w:rsidRPr="00FD4223" w:rsidRDefault="00664B85" w:rsidP="00A661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0C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  <w:r w:rsidRPr="00FD42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F4258" w:rsidRPr="00FD42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Legenda istorică. </w:t>
            </w:r>
            <w:r w:rsidR="007F4258" w:rsidRPr="009E521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,,Mircea cel Mare și solii”</w:t>
            </w:r>
            <w:r w:rsidR="007F4258" w:rsidRPr="00FD42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Dimitrie Bolintineanu</w:t>
            </w:r>
            <w:r w:rsidR="00FD42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Studiul literar al textului</w:t>
            </w:r>
          </w:p>
          <w:p w:rsidR="007F4258" w:rsidRPr="00FD4223" w:rsidRDefault="00664B85" w:rsidP="00A661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0C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  <w:r w:rsidRPr="00FD42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Legenda istorică</w:t>
            </w:r>
            <w:r w:rsidRPr="009E521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 ,,Mircea cel Mare și solii”</w:t>
            </w:r>
            <w:r w:rsidRPr="00FD42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Dimitrie Bolintineanu</w:t>
            </w:r>
            <w:r w:rsidR="00FD42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.Valori expresive ale textului</w:t>
            </w:r>
          </w:p>
          <w:p w:rsidR="000B4C99" w:rsidRPr="00FD4223" w:rsidRDefault="00664B85" w:rsidP="00A661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0C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  <w:r w:rsidR="00E07D1B" w:rsidRPr="00230C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230C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Pr="00FD42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Legenda istorică. </w:t>
            </w:r>
            <w:r w:rsidRPr="009E521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,,Mircea cel Mare și solii”</w:t>
            </w:r>
            <w:r w:rsidRPr="00FD42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Dimitrie Bolintineanu</w:t>
            </w:r>
            <w:r w:rsidR="00FD42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Mesajul textului</w:t>
            </w:r>
          </w:p>
          <w:p w:rsidR="00FD4223" w:rsidRDefault="00FD4223" w:rsidP="00A661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0C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Atelier de lectură</w:t>
            </w:r>
            <w:r w:rsidRPr="009E521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 ,,Scrisoarea a III-a 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M. </w:t>
            </w:r>
            <w:r w:rsidR="007C2D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Eminescu</w:t>
            </w:r>
          </w:p>
          <w:p w:rsidR="00092EE8" w:rsidRPr="00FD4223" w:rsidRDefault="00092EE8" w:rsidP="00A661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C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  <w:r w:rsidRPr="00FD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Discursul. Rostirea textului, adaptat la context</w:t>
            </w:r>
          </w:p>
          <w:p w:rsidR="007E284F" w:rsidRDefault="00092EE8" w:rsidP="00A661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0C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DE3D1E" w:rsidRPr="00230C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DE3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Substantivul</w:t>
            </w:r>
          </w:p>
          <w:p w:rsidR="007E284F" w:rsidRDefault="007E284F" w:rsidP="00A661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0C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Prepoziția</w:t>
            </w:r>
          </w:p>
          <w:p w:rsidR="000B4C99" w:rsidRPr="00FD4223" w:rsidRDefault="007E284F" w:rsidP="00A661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52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</w:t>
            </w:r>
            <w:r w:rsidR="009E5218" w:rsidRPr="009E52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9E52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E3D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9E52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rticolul substantival</w:t>
            </w:r>
            <w:r w:rsidR="00EA036F" w:rsidRPr="00FD42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EA036F" w:rsidRDefault="00092EE8" w:rsidP="00A661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52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7E284F" w:rsidRPr="009E52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  <w:r w:rsidR="009E52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EA03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Ortografierea substantivelor proprii</w:t>
            </w:r>
          </w:p>
          <w:p w:rsidR="00EA036F" w:rsidRDefault="007E284F" w:rsidP="00A661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52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</w:t>
            </w:r>
            <w:r w:rsidR="00EA036F" w:rsidRPr="009E52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9E52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EA03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Adjectivul </w:t>
            </w:r>
          </w:p>
          <w:p w:rsidR="00EA036F" w:rsidRDefault="00E2789D" w:rsidP="00A661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52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13.</w:t>
            </w:r>
            <w:r w:rsidR="007E28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Valori stilistice ale adjectivului. Epitetul</w:t>
            </w:r>
            <w:r w:rsidRPr="00FD42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550CBC" w:rsidRPr="00FD4223" w:rsidRDefault="00550CBC" w:rsidP="00A661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52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14.</w:t>
            </w:r>
            <w:r w:rsidR="00EA036F" w:rsidRPr="009E52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EA036F" w:rsidRPr="00FD42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Scrier</w:t>
            </w:r>
            <w:r w:rsidR="009E52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ea imaginativă. Textul descriptiv</w:t>
            </w:r>
          </w:p>
          <w:p w:rsidR="00E07D1B" w:rsidRPr="00FD4223" w:rsidRDefault="00092EE8" w:rsidP="00A661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52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E2789D" w:rsidRPr="009E52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  <w:r w:rsidR="00E07D1B" w:rsidRPr="009E52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. </w:t>
            </w:r>
            <w:r w:rsidR="00EA036F" w:rsidRPr="00FD42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Reflecții despre un eveniment sociocultural</w:t>
            </w:r>
          </w:p>
          <w:p w:rsidR="00E07D1B" w:rsidRPr="00FD4223" w:rsidRDefault="00E07D1B" w:rsidP="00A661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52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16.</w:t>
            </w:r>
            <w:r w:rsidRPr="00FD42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Sistematizare la unitate</w:t>
            </w:r>
          </w:p>
          <w:p w:rsidR="008E5DD4" w:rsidRDefault="00FD4223" w:rsidP="00A661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52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</w:t>
            </w:r>
            <w:r w:rsidR="00E07D1B" w:rsidRPr="00FD42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valuare sumativă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E5D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orală. Discurs</w:t>
            </w:r>
          </w:p>
          <w:p w:rsidR="00E07D1B" w:rsidRPr="00E07D1B" w:rsidRDefault="00DE3D1E" w:rsidP="00A661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521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="00E07D1B" w:rsidRPr="00FD42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naliza evaluării</w:t>
            </w:r>
          </w:p>
        </w:tc>
        <w:tc>
          <w:tcPr>
            <w:tcW w:w="850" w:type="dxa"/>
          </w:tcPr>
          <w:p w:rsidR="00F902B5" w:rsidRPr="00230A17" w:rsidRDefault="00F902B5" w:rsidP="00A6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81" w:type="dxa"/>
          </w:tcPr>
          <w:p w:rsidR="00A175FC" w:rsidRDefault="00010954" w:rsidP="00A66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Exerciții de integrare atitudinală în sistemul de valori naționale.</w:t>
            </w:r>
          </w:p>
          <w:p w:rsidR="009711ED" w:rsidRPr="00FC3230" w:rsidRDefault="00A175FC" w:rsidP="00A66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Jocuri de exprimare </w:t>
            </w:r>
            <w:proofErr w:type="gramStart"/>
            <w:r w:rsidRPr="00010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010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opiniilor personale.</w:t>
            </w:r>
          </w:p>
          <w:p w:rsidR="00FC3230" w:rsidRPr="00FC3230" w:rsidRDefault="0006394C" w:rsidP="00A66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Strategii de comprehensiune: reflecții asupra limbajului și a structur</w:t>
            </w:r>
            <w:r w:rsidR="00FC3230" w:rsidRPr="00FC3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textelor de tip epic. </w:t>
            </w:r>
            <w:r w:rsidRPr="00FC3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Determinarea valorică prin contribuţia operei literare la schimbarea atitudinii faţă de lume. Identificarea și explicarea noţiunilor studiate. Extragerea informațiilor esențiale și de detaliu dintr-un text studiat. Comentarea unor fragmente de text</w:t>
            </w:r>
          </w:p>
          <w:p w:rsidR="009711ED" w:rsidRDefault="009711ED" w:rsidP="00A66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Aplicarea tehnicilor aparatului fono-respirator în redarea textului</w:t>
            </w:r>
          </w:p>
          <w:p w:rsidR="009711ED" w:rsidRDefault="009711ED" w:rsidP="00A66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Exerciții de identificare a mesajului exprimat în concordanţă cu starea emotivă proprie.</w:t>
            </w:r>
          </w:p>
          <w:p w:rsidR="00FC3230" w:rsidRPr="005836CF" w:rsidRDefault="005836CF" w:rsidP="00A66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Construirea dialogului, utilizând formulele date.</w:t>
            </w:r>
          </w:p>
          <w:p w:rsidR="00FC3230" w:rsidRPr="000F3700" w:rsidRDefault="000F3700" w:rsidP="00A66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Exerciții de identificare a categoriilor gramaticale ale părților de vorbire. Exerciții de substituire și transformare. Utilizarea adecvată a terminologiei lingvisticeComentarea faptelor de limbă observate/atestate. Comentarea ortogramelor. Integrarea cuvintelor explicate în contexte concrete. Comentarea/aplicarea normelor de punctuație</w:t>
            </w:r>
            <w:r w:rsidRPr="000F37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9711ED" w:rsidRDefault="008B133E" w:rsidP="00A661C0">
            <w:pPr>
              <w:tabs>
                <w:tab w:val="left" w:pos="16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13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Discernerea informaţiei. Acumularea de idei</w:t>
            </w:r>
          </w:p>
          <w:p w:rsidR="009711ED" w:rsidRPr="00594242" w:rsidRDefault="00DD32AF" w:rsidP="00A66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32A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Lecția</w:t>
            </w:r>
            <w:r w:rsidR="00594242" w:rsidRPr="00DD32A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2</w:t>
            </w:r>
            <w:r w:rsidR="009711ED" w:rsidRPr="00DD32A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/</w:t>
            </w:r>
            <w:r w:rsidR="009711ED" w:rsidRPr="00594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https://www.youtube.com/watch?v=</w:t>
            </w:r>
          </w:p>
          <w:p w:rsidR="009711ED" w:rsidRPr="00594242" w:rsidRDefault="009711ED" w:rsidP="00A66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4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Lh06l3UEVCU&amp;ab_channel=Muzica%2</w:t>
            </w:r>
          </w:p>
          <w:p w:rsidR="009711ED" w:rsidRPr="00594242" w:rsidRDefault="009711ED" w:rsidP="00A66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4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CPoeziesiLiteratura</w:t>
            </w:r>
          </w:p>
          <w:p w:rsidR="009711ED" w:rsidRPr="00594242" w:rsidRDefault="009711ED" w:rsidP="00A66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32A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Lecția</w:t>
            </w:r>
            <w:r w:rsidR="00DD32A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2</w:t>
            </w:r>
            <w:r w:rsidRPr="00594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94242">
              <w:rPr>
                <w:sz w:val="20"/>
                <w:szCs w:val="20"/>
                <w:lang w:val="en-US"/>
              </w:rPr>
              <w:t xml:space="preserve"> </w:t>
            </w:r>
            <w:r w:rsidRPr="00594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https://www.youtube.com/watch?v=r</w:t>
            </w:r>
          </w:p>
          <w:p w:rsidR="00094401" w:rsidRPr="00594242" w:rsidRDefault="009711ED" w:rsidP="00A66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4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2vxoL0EDr8&amp;ab_channel=MistereleIstoriei</w:t>
            </w:r>
          </w:p>
          <w:p w:rsidR="009711ED" w:rsidRPr="00594242" w:rsidRDefault="009711ED" w:rsidP="00A66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32A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Lecția5/</w:t>
            </w:r>
            <w:r w:rsidRPr="00594242">
              <w:rPr>
                <w:sz w:val="20"/>
                <w:szCs w:val="20"/>
                <w:lang w:val="en-US"/>
              </w:rPr>
              <w:t xml:space="preserve"> </w:t>
            </w:r>
            <w:r w:rsidRPr="00594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https://www.youtube.com/watch?v=</w:t>
            </w:r>
          </w:p>
          <w:p w:rsidR="00594242" w:rsidRDefault="009711ED" w:rsidP="00A66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4UPFKahFTjw&amp;ab_channel=ClaudiaGaleriu</w:t>
            </w:r>
          </w:p>
          <w:p w:rsidR="009711ED" w:rsidRPr="00594242" w:rsidRDefault="00594242" w:rsidP="00A66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8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Pagină de portofoliu:</w:t>
            </w:r>
            <w:r w:rsidRPr="009328B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9328B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Reportaj</w:t>
            </w:r>
            <w:r w:rsidR="009328BB" w:rsidRPr="009328B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despre un eveniment sociocultural</w:t>
            </w:r>
          </w:p>
        </w:tc>
        <w:tc>
          <w:tcPr>
            <w:tcW w:w="1417" w:type="dxa"/>
          </w:tcPr>
          <w:p w:rsidR="00696BF2" w:rsidRPr="001829AD" w:rsidRDefault="00696BF2" w:rsidP="00696B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L2-5( în proces de realizare, va apărea ulterior pe didactica.ro)</w:t>
            </w:r>
          </w:p>
          <w:p w:rsidR="00F902B5" w:rsidRPr="00230A17" w:rsidRDefault="00F902B5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F902B5" w:rsidRPr="00A661C0" w:rsidRDefault="00D077F9" w:rsidP="00A661C0">
      <w:pPr>
        <w:tabs>
          <w:tab w:val="left" w:pos="3210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4204E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>Unitatea de învăţare nr. 5</w:t>
      </w:r>
      <w:r w:rsidR="004C0B34" w:rsidRPr="0034204E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34204E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="004511F5">
        <w:rPr>
          <w:rFonts w:ascii="Times New Roman" w:hAnsi="Times New Roman" w:cs="Times New Roman"/>
          <w:b/>
          <w:i/>
          <w:sz w:val="32"/>
          <w:szCs w:val="32"/>
          <w:u w:val="single"/>
          <w:lang w:val="ro-RO"/>
        </w:rPr>
        <w:t>Aventura și călătoria</w:t>
      </w:r>
    </w:p>
    <w:tbl>
      <w:tblPr>
        <w:tblW w:w="0" w:type="auto"/>
        <w:tblInd w:w="53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CellMar>
          <w:left w:w="0" w:type="dxa"/>
          <w:right w:w="0" w:type="dxa"/>
        </w:tblCellMar>
        <w:tblLook w:val="04A0"/>
      </w:tblPr>
      <w:tblGrid>
        <w:gridCol w:w="1739"/>
        <w:gridCol w:w="6096"/>
        <w:gridCol w:w="850"/>
        <w:gridCol w:w="4781"/>
        <w:gridCol w:w="1607"/>
      </w:tblGrid>
      <w:tr w:rsidR="00F902B5" w:rsidRPr="00230A17" w:rsidTr="00144E1E">
        <w:trPr>
          <w:trHeight w:val="551"/>
        </w:trPr>
        <w:tc>
          <w:tcPr>
            <w:tcW w:w="1739" w:type="dxa"/>
            <w:shd w:val="clear" w:color="auto" w:fill="FFFFFF" w:themeFill="background1"/>
            <w:vAlign w:val="center"/>
          </w:tcPr>
          <w:p w:rsidR="00F902B5" w:rsidRPr="0034204E" w:rsidRDefault="00F902B5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3420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Unități de competențe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F902B5" w:rsidRPr="0034204E" w:rsidRDefault="00F902B5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3420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Unități de conținut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902B5" w:rsidRPr="0034204E" w:rsidRDefault="00F902B5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3420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Data</w:t>
            </w:r>
          </w:p>
        </w:tc>
        <w:tc>
          <w:tcPr>
            <w:tcW w:w="4781" w:type="dxa"/>
            <w:shd w:val="clear" w:color="auto" w:fill="FFFFFF" w:themeFill="background1"/>
            <w:vAlign w:val="center"/>
          </w:tcPr>
          <w:p w:rsidR="00F902B5" w:rsidRPr="0034204E" w:rsidRDefault="00F902B5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3420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Activități de învățare /evaluare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:rsidR="00F902B5" w:rsidRPr="0034204E" w:rsidRDefault="00F902B5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3420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Observații</w:t>
            </w:r>
          </w:p>
        </w:tc>
      </w:tr>
      <w:tr w:rsidR="00F902B5" w:rsidRPr="00696BF2" w:rsidTr="00144E1E">
        <w:trPr>
          <w:trHeight w:val="125"/>
        </w:trPr>
        <w:tc>
          <w:tcPr>
            <w:tcW w:w="1739" w:type="dxa"/>
          </w:tcPr>
          <w:p w:rsidR="00D077F9" w:rsidRPr="004C0DF7" w:rsidRDefault="00D077F9" w:rsidP="007345B0">
            <w:pPr>
              <w:spacing w:line="60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C0D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2.1 .</w:t>
            </w:r>
            <w:r w:rsidR="00092EE8" w:rsidRPr="004C0D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, 2.3.</w:t>
            </w:r>
          </w:p>
          <w:p w:rsidR="00D077F9" w:rsidRPr="004C0DF7" w:rsidRDefault="0021040E" w:rsidP="007345B0">
            <w:pPr>
              <w:spacing w:line="60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C0D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3.1.,</w:t>
            </w:r>
            <w:r w:rsidR="00D077F9" w:rsidRPr="004C0D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3.3., </w:t>
            </w:r>
            <w:r w:rsidRPr="004C0D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3.4.,</w:t>
            </w:r>
            <w:r w:rsidR="00D077F9" w:rsidRPr="004C0DF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3.6., </w:t>
            </w:r>
            <w:r w:rsidR="00D077F9" w:rsidRPr="004C0D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3.7., </w:t>
            </w:r>
          </w:p>
          <w:p w:rsidR="00D077F9" w:rsidRDefault="00FC51A3" w:rsidP="007345B0">
            <w:pPr>
              <w:spacing w:line="60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C0DF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4.2., </w:t>
            </w:r>
            <w:r w:rsidR="00D077F9" w:rsidRPr="004C0DF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4.4.</w:t>
            </w:r>
          </w:p>
          <w:p w:rsidR="007345B0" w:rsidRPr="004C0DF7" w:rsidRDefault="007345B0" w:rsidP="007345B0">
            <w:pPr>
              <w:spacing w:line="60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2789D" w:rsidRDefault="00D077F9" w:rsidP="007345B0">
            <w:pPr>
              <w:spacing w:line="60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C0DF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5.1.,  5.2., 5.3., 5.4.</w:t>
            </w:r>
          </w:p>
          <w:p w:rsidR="007345B0" w:rsidRPr="004C0DF7" w:rsidRDefault="007345B0" w:rsidP="007345B0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F902B5" w:rsidRPr="00E2789D" w:rsidRDefault="00E2789D" w:rsidP="007345B0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C0DF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6.1</w:t>
            </w:r>
          </w:p>
        </w:tc>
        <w:tc>
          <w:tcPr>
            <w:tcW w:w="6096" w:type="dxa"/>
          </w:tcPr>
          <w:p w:rsidR="00664B85" w:rsidRPr="000F6C24" w:rsidRDefault="001D37A7" w:rsidP="000811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29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664B85" w:rsidRPr="001829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664B85" w:rsidRPr="000F6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511F5" w:rsidRPr="000F6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,, </w:t>
            </w:r>
            <w:r w:rsidR="00664B85" w:rsidRPr="000F6C2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Universuri paralele</w:t>
            </w:r>
            <w:r w:rsidR="004511F5" w:rsidRPr="000F6C2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”</w:t>
            </w:r>
            <w:r w:rsidR="004511F5" w:rsidRPr="000F6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r w:rsidRPr="000F6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Marcel Gherman. Lec</w:t>
            </w:r>
            <w:r w:rsidR="001E4B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tura interogativ-interpretativă</w:t>
            </w:r>
          </w:p>
          <w:p w:rsidR="001829AD" w:rsidRDefault="001D37A7" w:rsidP="000811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29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Pr="000F6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,, </w:t>
            </w:r>
            <w:r w:rsidRPr="000F6C2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Universuri paralele”</w:t>
            </w:r>
            <w:r w:rsidRPr="000F6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Marcel Gherman. </w:t>
            </w:r>
            <w:r w:rsidR="00CC1D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Subiectul operei</w:t>
            </w:r>
          </w:p>
          <w:p w:rsidR="001829AD" w:rsidRDefault="001D37A7" w:rsidP="000811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29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  <w:r w:rsidRPr="000F6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F6C2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,, Universuri paralele</w:t>
            </w:r>
            <w:r w:rsidRPr="000F6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de Marcel Gherman. </w:t>
            </w:r>
            <w:r w:rsidR="00CC1D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Timp și spațiu în operă</w:t>
            </w:r>
          </w:p>
          <w:p w:rsidR="001829AD" w:rsidRDefault="001D37A7" w:rsidP="000811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29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  <w:r w:rsidRPr="000F6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,, </w:t>
            </w:r>
            <w:r w:rsidRPr="000F6C2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Uni</w:t>
            </w:r>
            <w:r w:rsidR="00E57548" w:rsidRPr="000F6C2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v</w:t>
            </w:r>
            <w:r w:rsidRPr="000F6C2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ersuri paralele</w:t>
            </w:r>
            <w:r w:rsidRPr="000F6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de Marcel Gherman.</w:t>
            </w:r>
            <w:r w:rsidR="00E574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C1D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Personajele operei</w:t>
            </w:r>
            <w:r w:rsidRPr="000F6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1829AD" w:rsidRDefault="001829AD" w:rsidP="000811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29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  <w:r w:rsidR="001D37A7" w:rsidRPr="000F6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,, </w:t>
            </w:r>
            <w:r w:rsidR="001D37A7" w:rsidRPr="000F6C2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Universuri</w:t>
            </w:r>
            <w:r w:rsidR="001D37A7" w:rsidRPr="000F6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D37A7" w:rsidRPr="000F6C2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paralele</w:t>
            </w:r>
            <w:r w:rsidR="001D37A7" w:rsidRPr="000F6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de Marcel Gherman. </w:t>
            </w:r>
            <w:r w:rsidR="001E4B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Romanul SF. Particularități</w:t>
            </w:r>
          </w:p>
          <w:p w:rsidR="001829AD" w:rsidRDefault="001D37A7" w:rsidP="000811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29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6.</w:t>
            </w:r>
            <w:r w:rsidRPr="000F6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,, </w:t>
            </w:r>
            <w:r w:rsidRPr="000F6C2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Universuri paralele</w:t>
            </w:r>
            <w:r w:rsidRPr="000F6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de Marcel Gherman. </w:t>
            </w:r>
            <w:r w:rsidR="00CC1D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Semnificațiile operei</w:t>
            </w:r>
          </w:p>
          <w:p w:rsidR="001829AD" w:rsidRDefault="00DB09C7" w:rsidP="000811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29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  <w:r w:rsidRPr="000F6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9C78F7" w:rsidRPr="000F6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Textul nonliterar (textul de</w:t>
            </w:r>
            <w:r w:rsidR="009C78F7" w:rsidRPr="000F6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opinie) </w:t>
            </w:r>
          </w:p>
          <w:p w:rsidR="00664B85" w:rsidRPr="000F6C24" w:rsidRDefault="00DB09C7" w:rsidP="000811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29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9C78F7" w:rsidRPr="000F6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Argumentare și persuasiune</w:t>
            </w:r>
          </w:p>
          <w:p w:rsidR="009C78F7" w:rsidRPr="000F6C24" w:rsidRDefault="00DB09C7" w:rsidP="000811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9C78F7" w:rsidRPr="000F6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Modalități de exprimare a </w:t>
            </w:r>
            <w:r w:rsidR="00182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preferințelor și a opiniilor</w:t>
            </w:r>
          </w:p>
          <w:p w:rsidR="00664B85" w:rsidRPr="000F6C24" w:rsidRDefault="00FC51A3" w:rsidP="000811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29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</w:t>
            </w:r>
            <w:r w:rsidR="00664B85" w:rsidRPr="001829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664B85" w:rsidRPr="000F6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Pronu</w:t>
            </w:r>
            <w:r w:rsidR="00C32B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mele. </w:t>
            </w:r>
            <w:r w:rsidR="00664B85" w:rsidRPr="000F6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Actualizare</w:t>
            </w:r>
          </w:p>
          <w:p w:rsidR="00664B85" w:rsidRDefault="00FC51A3" w:rsidP="000811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29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</w:t>
            </w:r>
            <w:r w:rsidR="00664B85" w:rsidRPr="001829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664B85" w:rsidRPr="000F6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32B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Pronumele și adjectivul pronominal</w:t>
            </w:r>
          </w:p>
          <w:p w:rsidR="00B359EF" w:rsidRDefault="00FC51A3" w:rsidP="000811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29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C32B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Pronumele și adjectivul pronominal</w:t>
            </w:r>
          </w:p>
          <w:p w:rsidR="00FC51A3" w:rsidRDefault="00B359EF" w:rsidP="000811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29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13.</w:t>
            </w:r>
            <w:r w:rsidR="00FC51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32B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Ortografierea pronumelui/adjectivului pronominal</w:t>
            </w:r>
          </w:p>
          <w:p w:rsidR="00B359EF" w:rsidRDefault="00C32BDE" w:rsidP="000811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29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</w:t>
            </w:r>
            <w:r w:rsidR="00E278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Scrierea imaginativă.Textul descriptiv cu elemente fantastice.</w:t>
            </w:r>
          </w:p>
          <w:p w:rsidR="00E2789D" w:rsidRPr="000F6C24" w:rsidRDefault="00B359EF" w:rsidP="000811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29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15</w:t>
            </w:r>
            <w:r w:rsidR="00E2789D" w:rsidRPr="001829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Textul în prezentări electronice</w:t>
            </w:r>
          </w:p>
          <w:p w:rsidR="004541A5" w:rsidRDefault="00B359EF" w:rsidP="000811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29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</w:t>
            </w:r>
            <w:r w:rsidR="00FC51A3" w:rsidRPr="001829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. </w:t>
            </w:r>
            <w:r w:rsidR="00C32B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 de di</w:t>
            </w:r>
            <w:r w:rsidR="00A211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scuție.</w:t>
            </w:r>
            <w:r w:rsidR="002A5F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21136" w:rsidRPr="00E574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Registrele limbii</w:t>
            </w:r>
            <w:r w:rsidR="00A211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E57548" w:rsidRPr="000F6C24" w:rsidRDefault="00B359EF" w:rsidP="000811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29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</w:t>
            </w:r>
            <w:r w:rsidR="00E2789D" w:rsidRPr="001829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E278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57548" w:rsidRPr="000F6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Sistematizare la unitate</w:t>
            </w:r>
          </w:p>
          <w:p w:rsidR="00E57548" w:rsidRPr="000F6C24" w:rsidRDefault="00B359EF" w:rsidP="000811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829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18</w:t>
            </w:r>
            <w:r w:rsidR="00E2789D" w:rsidRPr="001829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E278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57548" w:rsidRPr="000F6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sumativă</w:t>
            </w:r>
            <w:r w:rsidR="001F2B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scri</w:t>
            </w:r>
            <w:r w:rsidR="00C32B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să. Dictare cu sarcini gramaticale</w:t>
            </w:r>
          </w:p>
          <w:p w:rsidR="00E57548" w:rsidRPr="007D61A6" w:rsidRDefault="00B359EF" w:rsidP="000811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2113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19</w:t>
            </w:r>
            <w:r w:rsidR="00E2789D" w:rsidRPr="00A2113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1829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57548" w:rsidRPr="000F6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evaluării</w:t>
            </w:r>
          </w:p>
        </w:tc>
        <w:tc>
          <w:tcPr>
            <w:tcW w:w="850" w:type="dxa"/>
          </w:tcPr>
          <w:p w:rsidR="00F902B5" w:rsidRPr="00230A17" w:rsidRDefault="00F902B5" w:rsidP="00081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81" w:type="dxa"/>
          </w:tcPr>
          <w:p w:rsidR="005836CF" w:rsidRDefault="0006394C" w:rsidP="00081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Lectura analitică a textului</w:t>
            </w:r>
            <w:r w:rsidR="00FC3230" w:rsidRPr="00FC3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C3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Strategii de interpretare: interpretarea limbajului figurat, discuții privind semnificaţiile textelor citite. Exerciții de interogare reciprocă. Reprezentarea grafică a liniilor de subiect în textul epic</w:t>
            </w:r>
            <w:r w:rsidR="00FC3230" w:rsidRPr="00FC3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C3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Exerciţii de justificare a unor puncte de vedere pe teme diferite</w:t>
            </w:r>
          </w:p>
          <w:p w:rsidR="009328BB" w:rsidRDefault="009328BB" w:rsidP="000811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5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Activităţile de pre-ascultare/ascultare propriu-zisă și activități de post-ascultare etc</w:t>
            </w:r>
          </w:p>
          <w:p w:rsidR="009C1747" w:rsidRDefault="005836CF" w:rsidP="00081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Discriminarea/structurarea ideilor principale şi secundare pentru elaborarea textului.</w:t>
            </w:r>
          </w:p>
          <w:p w:rsidR="004C359F" w:rsidRPr="000F3700" w:rsidRDefault="004C359F" w:rsidP="00081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Exerciții de identificare a categoriilor gramaticale ale părților de vorbire. Exerciții de substituire și transformare. Utilizarea adecvată a terminologiei lingvisticeComentarea faptelor de limbă observate/atestate. Comentarea ortogramelor. Integrarea cuvintelor explicate în contexte concrete. Comentarea/aplicarea normelor de punctuație</w:t>
            </w:r>
            <w:r w:rsidRPr="000F37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F902B5" w:rsidRDefault="004C359F" w:rsidP="00081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C1747" w:rsidRPr="009C1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roducerea textelor de dimensiuni medii (1,5-2 pagini), cu utilizarea mijloacelor expresive indicate.</w:t>
            </w:r>
          </w:p>
          <w:p w:rsidR="00442C88" w:rsidRDefault="008B133E" w:rsidP="00081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13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Accesarea la oră şi individual </w:t>
            </w:r>
            <w:proofErr w:type="gramStart"/>
            <w:r w:rsidRPr="008B13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8B13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organizatorilor grafici în Word, PPt etc.</w:t>
            </w:r>
          </w:p>
          <w:p w:rsidR="00442C88" w:rsidRPr="00444F7E" w:rsidRDefault="00442C88" w:rsidP="00081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4F7E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Lecția1/</w:t>
            </w:r>
            <w:r w:rsidRPr="00444F7E">
              <w:rPr>
                <w:sz w:val="20"/>
                <w:szCs w:val="20"/>
                <w:lang w:val="en-US"/>
              </w:rPr>
              <w:t xml:space="preserve"> </w:t>
            </w:r>
            <w:r w:rsidRPr="00444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https://www.youtube.com/watch?v</w:t>
            </w:r>
          </w:p>
          <w:p w:rsidR="00442C88" w:rsidRPr="00444F7E" w:rsidRDefault="00442C88" w:rsidP="00081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4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=vwfSfX_NiOA&amp;ab_channel=AlexBest</w:t>
            </w:r>
          </w:p>
          <w:p w:rsidR="00442C88" w:rsidRPr="00444F7E" w:rsidRDefault="00442C88" w:rsidP="00081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4F7E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Lecția1-6/</w:t>
            </w:r>
            <w:r w:rsidRPr="00444F7E">
              <w:rPr>
                <w:sz w:val="20"/>
                <w:szCs w:val="20"/>
                <w:lang w:val="en-US"/>
              </w:rPr>
              <w:t xml:space="preserve"> </w:t>
            </w:r>
            <w:r w:rsidRPr="00444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https://www.youtube.com/watch?v</w:t>
            </w:r>
          </w:p>
          <w:p w:rsidR="008B133E" w:rsidRPr="00444F7E" w:rsidRDefault="00442C88" w:rsidP="00081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4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=hYMNUzyCpKw&amp;ab_channel=ACCED</w:t>
            </w:r>
          </w:p>
          <w:p w:rsidR="00442C88" w:rsidRDefault="00442C88" w:rsidP="00081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4F7E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Lecția6/</w:t>
            </w:r>
            <w:r w:rsidRPr="00444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https://www.youtube.com/watch?v=-nHPsxUvCto&amp;ab_channel=StefancelMareBiblioteca</w:t>
            </w:r>
          </w:p>
          <w:p w:rsidR="00144E1E" w:rsidRPr="004348CC" w:rsidRDefault="004348CC" w:rsidP="000811C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48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Pagină de portofoliu:</w:t>
            </w:r>
            <w:r w:rsidRPr="00434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48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Text </w:t>
            </w:r>
            <w:r w:rsidR="007357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descriptiv</w:t>
            </w:r>
            <w:r w:rsidRPr="004348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cu elemente fantastice</w:t>
            </w:r>
          </w:p>
          <w:p w:rsidR="00144E1E" w:rsidRPr="00144E1E" w:rsidRDefault="00144E1E" w:rsidP="000811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</w:tcPr>
          <w:p w:rsidR="001829AD" w:rsidRPr="001829AD" w:rsidRDefault="00696BF2" w:rsidP="001829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 în proces de realizare, va apărea ulterior pe didactica.ro)</w:t>
            </w:r>
          </w:p>
          <w:p w:rsidR="001829AD" w:rsidRPr="001829AD" w:rsidRDefault="001829AD" w:rsidP="001829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829AD" w:rsidRPr="001829AD" w:rsidRDefault="001829AD" w:rsidP="001829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829AD" w:rsidRDefault="001829AD" w:rsidP="001829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829AD" w:rsidRPr="001829AD" w:rsidRDefault="001829AD" w:rsidP="001829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829AD" w:rsidRDefault="001829AD" w:rsidP="001829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829AD" w:rsidRDefault="001829AD" w:rsidP="001829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829AD" w:rsidRDefault="001829AD" w:rsidP="001829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L7/Art/pag.172</w:t>
            </w:r>
          </w:p>
          <w:p w:rsidR="00F902B5" w:rsidRDefault="001829AD" w:rsidP="001829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L8/Art/pag.179</w:t>
            </w:r>
          </w:p>
          <w:p w:rsidR="00A21136" w:rsidRDefault="001829AD" w:rsidP="001829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L9/Art/pag.200</w:t>
            </w:r>
          </w:p>
          <w:p w:rsidR="00A21136" w:rsidRDefault="00A21136" w:rsidP="00A211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21136" w:rsidRDefault="00A21136" w:rsidP="00A211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829AD" w:rsidRPr="00A21136" w:rsidRDefault="00A21136" w:rsidP="00A211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L16/Art/pag.3</w:t>
            </w:r>
            <w:r w:rsidR="00144E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</w:tr>
    </w:tbl>
    <w:p w:rsidR="00E114A9" w:rsidRPr="00365FA1" w:rsidRDefault="00D505D8" w:rsidP="00365FA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30A1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</w:p>
    <w:p w:rsidR="00D505D8" w:rsidRPr="0034204E" w:rsidRDefault="00D505D8" w:rsidP="000B6FB1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34204E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>Unitatea de învăţare nr. 6</w:t>
      </w:r>
      <w:r w:rsidR="00707903" w:rsidRPr="0034204E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34204E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="004511F5" w:rsidRPr="00327E8C">
        <w:rPr>
          <w:rFonts w:ascii="Times New Roman" w:hAnsi="Times New Roman" w:cs="Times New Roman"/>
          <w:b/>
          <w:i/>
          <w:sz w:val="32"/>
          <w:szCs w:val="32"/>
          <w:lang w:val="ro-RO"/>
        </w:rPr>
        <w:t>Prietenia și Dragostea</w:t>
      </w:r>
    </w:p>
    <w:tbl>
      <w:tblPr>
        <w:tblW w:w="0" w:type="auto"/>
        <w:tblInd w:w="53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CellMar>
          <w:left w:w="0" w:type="dxa"/>
          <w:right w:w="0" w:type="dxa"/>
        </w:tblCellMar>
        <w:tblLook w:val="04A0"/>
      </w:tblPr>
      <w:tblGrid>
        <w:gridCol w:w="1739"/>
        <w:gridCol w:w="6096"/>
        <w:gridCol w:w="850"/>
        <w:gridCol w:w="4781"/>
        <w:gridCol w:w="1417"/>
      </w:tblGrid>
      <w:tr w:rsidR="00D505D8" w:rsidRPr="0034204E" w:rsidTr="0088778E">
        <w:trPr>
          <w:trHeight w:val="551"/>
        </w:trPr>
        <w:tc>
          <w:tcPr>
            <w:tcW w:w="1739" w:type="dxa"/>
            <w:shd w:val="clear" w:color="auto" w:fill="FFFFFF" w:themeFill="background1"/>
            <w:vAlign w:val="center"/>
          </w:tcPr>
          <w:p w:rsidR="00D505D8" w:rsidRPr="0034204E" w:rsidRDefault="00D505D8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3420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Unități de competențe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D505D8" w:rsidRPr="0034204E" w:rsidRDefault="00D505D8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3420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Unități de conținut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505D8" w:rsidRPr="0034204E" w:rsidRDefault="00D505D8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3420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Data</w:t>
            </w:r>
          </w:p>
        </w:tc>
        <w:tc>
          <w:tcPr>
            <w:tcW w:w="4781" w:type="dxa"/>
            <w:shd w:val="clear" w:color="auto" w:fill="FFFFFF" w:themeFill="background1"/>
            <w:vAlign w:val="center"/>
          </w:tcPr>
          <w:p w:rsidR="00D505D8" w:rsidRPr="0034204E" w:rsidRDefault="00D505D8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3420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Activități de învățare /evaluare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505D8" w:rsidRPr="0034204E" w:rsidRDefault="00D505D8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3420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Observații</w:t>
            </w:r>
          </w:p>
        </w:tc>
      </w:tr>
      <w:tr w:rsidR="00D505D8" w:rsidRPr="00E5740C" w:rsidTr="0088778E">
        <w:trPr>
          <w:trHeight w:val="125"/>
        </w:trPr>
        <w:tc>
          <w:tcPr>
            <w:tcW w:w="1739" w:type="dxa"/>
          </w:tcPr>
          <w:p w:rsidR="00D505D8" w:rsidRPr="0034204E" w:rsidRDefault="00D505D8" w:rsidP="000B6FB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420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1.2.</w:t>
            </w:r>
          </w:p>
          <w:p w:rsidR="00D505D8" w:rsidRPr="0034204E" w:rsidRDefault="00D505D8" w:rsidP="000B6FB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420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2.2, 2.3</w:t>
            </w:r>
            <w:r w:rsidRPr="0034204E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D505D8" w:rsidRPr="0034204E" w:rsidRDefault="00D505D8" w:rsidP="000B6FB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420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3.1., 3.2., 3.3., 3.4, 3.5.</w:t>
            </w:r>
            <w:r w:rsidR="00794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, 3.6.</w:t>
            </w:r>
          </w:p>
          <w:p w:rsidR="00D505D8" w:rsidRPr="0034204E" w:rsidRDefault="00D505D8" w:rsidP="000B6FB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505D8" w:rsidRPr="0034204E" w:rsidRDefault="00D505D8" w:rsidP="000B6FB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505D8" w:rsidRPr="0034204E" w:rsidRDefault="00D505D8" w:rsidP="000B6FB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505D8" w:rsidRPr="0034204E" w:rsidRDefault="00D505D8" w:rsidP="000B6FB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4204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4.1., </w:t>
            </w:r>
            <w:r w:rsidR="000F6C2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4.3.</w:t>
            </w:r>
          </w:p>
          <w:p w:rsidR="00D505D8" w:rsidRPr="0034204E" w:rsidRDefault="00D505D8" w:rsidP="000B6FB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505D8" w:rsidRPr="0034204E" w:rsidRDefault="00D505D8" w:rsidP="000B6FB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505D8" w:rsidRPr="0034204E" w:rsidRDefault="00D505D8" w:rsidP="000B6FB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4204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5.1.,  5.2., 5.3., 5.4.</w:t>
            </w:r>
          </w:p>
          <w:p w:rsidR="00D505D8" w:rsidRPr="0034204E" w:rsidRDefault="00D505D8" w:rsidP="000B6FB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505D8" w:rsidRPr="00230A17" w:rsidRDefault="00D505D8" w:rsidP="000B6F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204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6.2.</w:t>
            </w:r>
          </w:p>
        </w:tc>
        <w:tc>
          <w:tcPr>
            <w:tcW w:w="6096" w:type="dxa"/>
          </w:tcPr>
          <w:p w:rsidR="00664B85" w:rsidRPr="00DB09C7" w:rsidRDefault="00664B85" w:rsidP="000811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C0DF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  <w:r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,,</w:t>
            </w:r>
            <w:r w:rsidRPr="00DB09C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Rebela”</w:t>
            </w:r>
            <w:r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Claudia Partole. Lectura intero</w:t>
            </w:r>
            <w:r w:rsidR="001E4B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gativ-interpretativă a textului</w:t>
            </w:r>
          </w:p>
          <w:p w:rsidR="00664B85" w:rsidRPr="00DB09C7" w:rsidRDefault="00664B85" w:rsidP="000811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C0DF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  <w:r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DB09C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,,Rebela</w:t>
            </w:r>
            <w:r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de Claudia Partole.</w:t>
            </w:r>
            <w:r w:rsidR="004C0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Studiul lingvistic al textului</w:t>
            </w:r>
          </w:p>
          <w:p w:rsidR="00664B85" w:rsidRPr="00DB09C7" w:rsidRDefault="00664B85" w:rsidP="000811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C0DF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  <w:r w:rsidRPr="00DB09C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 ,,Rebela”</w:t>
            </w:r>
            <w:r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Claudia Partole. Subiectul operei</w:t>
            </w:r>
          </w:p>
          <w:p w:rsidR="00664B85" w:rsidRPr="00DB09C7" w:rsidRDefault="00664B85" w:rsidP="000811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C0DF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  <w:r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,</w:t>
            </w:r>
            <w:r w:rsidRPr="00DB09C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,Rebela” </w:t>
            </w:r>
            <w:r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Claudia Partole. Noţiunea de roman. Jurnalul</w:t>
            </w:r>
          </w:p>
          <w:p w:rsidR="00664B85" w:rsidRPr="00DB09C7" w:rsidRDefault="00664B85" w:rsidP="000811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C0DF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  <w:r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DB09C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,,Rebela”</w:t>
            </w:r>
            <w:r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Claudia Partole.  Caracterizarea personajelor</w:t>
            </w:r>
          </w:p>
          <w:p w:rsidR="00664B85" w:rsidRPr="00DB09C7" w:rsidRDefault="00664B85" w:rsidP="000811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C0DF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6.</w:t>
            </w:r>
            <w:r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DB09C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,,Rebela”</w:t>
            </w:r>
            <w:r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Claudia Partole. Interpretarea textului</w:t>
            </w:r>
          </w:p>
          <w:p w:rsidR="00664B85" w:rsidRPr="00DB09C7" w:rsidRDefault="00092EE8" w:rsidP="000811C8">
            <w:pPr>
              <w:tabs>
                <w:tab w:val="left" w:pos="93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C0DF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  <w:r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Coordonarea dicției cu mișcarea</w:t>
            </w:r>
            <w:r w:rsidR="00664B85"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  <w:p w:rsidR="00664B85" w:rsidRPr="00DB09C7" w:rsidRDefault="00092EE8" w:rsidP="000811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664B85" w:rsidRPr="00DB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Numeralul. Actualizare</w:t>
            </w:r>
          </w:p>
          <w:p w:rsidR="00664B85" w:rsidRPr="00DB09C7" w:rsidRDefault="00092EE8" w:rsidP="000811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664B85" w:rsidRPr="004C0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664B85" w:rsidRPr="00DB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Numeralul</w:t>
            </w:r>
            <w:r w:rsidR="004C0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colectiv. Numeralul adverbial</w:t>
            </w:r>
          </w:p>
          <w:p w:rsidR="00664B85" w:rsidRDefault="00092EE8" w:rsidP="000811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664B85" w:rsidRPr="00DB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Ortografia numeralului</w:t>
            </w:r>
          </w:p>
          <w:p w:rsidR="007E284F" w:rsidRDefault="007E284F" w:rsidP="000811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Adverbul. Actualizare</w:t>
            </w:r>
          </w:p>
          <w:p w:rsidR="007E284F" w:rsidRDefault="007E284F" w:rsidP="000811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Locuțiunea adverbială</w:t>
            </w:r>
          </w:p>
          <w:p w:rsidR="000F6C24" w:rsidRPr="00DB09C7" w:rsidRDefault="007E284F" w:rsidP="000811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F6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Vorbirea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directă</w:t>
            </w:r>
            <w:r w:rsidR="000F6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și vorbirea indirectă</w:t>
            </w:r>
          </w:p>
          <w:p w:rsidR="00550CBC" w:rsidRPr="00DB09C7" w:rsidRDefault="007E284F" w:rsidP="000811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="000F6C24" w:rsidRPr="004C0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0F6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Scrierea reflexivă. Pagină de jurnal</w:t>
            </w:r>
          </w:p>
          <w:p w:rsidR="00664B85" w:rsidRPr="00DB09C7" w:rsidRDefault="007E284F" w:rsidP="000811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="00092EE8" w:rsidRPr="004C0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092EE8" w:rsidRPr="00DB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Prezentarea orală multimodală</w:t>
            </w:r>
          </w:p>
          <w:p w:rsidR="00664B85" w:rsidRPr="00DB09C7" w:rsidRDefault="007E284F" w:rsidP="000811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  <w:r w:rsidR="004C0DF7" w:rsidRPr="004C0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4C0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0E74" w:rsidRPr="00DB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Valori naționale și europene. Contacte culturale</w:t>
            </w:r>
          </w:p>
          <w:p w:rsidR="00664B85" w:rsidRPr="00E5740C" w:rsidRDefault="007E284F" w:rsidP="000811C8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C0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  <w:r w:rsidR="00664B85" w:rsidRPr="004C0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664B85" w:rsidRPr="00DB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Atelier</w:t>
            </w:r>
            <w:r w:rsidR="002A5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discuție</w:t>
            </w:r>
            <w:r w:rsidR="00E27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E2789D" w:rsidRPr="00E5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Literatura și cunoașterea de sine</w:t>
            </w:r>
          </w:p>
          <w:p w:rsidR="00664B85" w:rsidRPr="00DB09C7" w:rsidRDefault="007E284F" w:rsidP="000811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  <w:r w:rsidR="00664B85" w:rsidRPr="004C0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664B85" w:rsidRPr="00DB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Sistematizare la unitate</w:t>
            </w:r>
          </w:p>
          <w:p w:rsidR="00664B85" w:rsidRPr="00DB09C7" w:rsidRDefault="007E284F" w:rsidP="000811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  <w:r w:rsidR="00664B85" w:rsidRPr="004C0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664B85" w:rsidRPr="00DB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Evaluare sumativă</w:t>
            </w:r>
            <w:r w:rsidR="00734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scrisă. Test complex</w:t>
            </w:r>
          </w:p>
          <w:p w:rsidR="00D505D8" w:rsidRPr="00230A17" w:rsidRDefault="007E284F" w:rsidP="000811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C0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4B85" w:rsidRPr="00DB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Analiza evaluării</w:t>
            </w:r>
          </w:p>
        </w:tc>
        <w:tc>
          <w:tcPr>
            <w:tcW w:w="850" w:type="dxa"/>
          </w:tcPr>
          <w:p w:rsidR="00D505D8" w:rsidRPr="00230A17" w:rsidRDefault="00D505D8" w:rsidP="00081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81" w:type="dxa"/>
          </w:tcPr>
          <w:p w:rsidR="0006394C" w:rsidRPr="0073575F" w:rsidRDefault="00C456D0" w:rsidP="00081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35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3575F" w:rsidRPr="00735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Lectura analitică a textului. Comentarea unor fragmente de text.Exerciții de interogare reciprocă</w:t>
            </w:r>
          </w:p>
          <w:p w:rsidR="00A175FC" w:rsidRPr="0073575F" w:rsidRDefault="00010954" w:rsidP="00081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Exerciții de cultivare </w:t>
            </w:r>
            <w:proofErr w:type="gramStart"/>
            <w:r w:rsidRPr="00735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735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identității național-culturale, a interesului pentru valorile altor popoare, a toleranței față de valorile din alteritate.</w:t>
            </w:r>
          </w:p>
          <w:p w:rsidR="004C359F" w:rsidRPr="0073575F" w:rsidRDefault="004C359F" w:rsidP="00081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35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Exerciții de identificare a categoriilor gramaticale ale părților de vorbire. Exerciții de substituire și transformare. Utilizarea adecvată a terminologiei lingvisticeComentarea faptelor de limbă observate/atestate. </w:t>
            </w:r>
          </w:p>
          <w:p w:rsidR="009C1747" w:rsidRPr="0073575F" w:rsidRDefault="00A175FC" w:rsidP="00081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Jocuri de exprimare </w:t>
            </w:r>
            <w:proofErr w:type="gramStart"/>
            <w:r w:rsidRPr="00735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735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opiniilor personale. Prezentări multimodale: prezentare de pliant/poster/produs educaţional etc.</w:t>
            </w:r>
            <w:r w:rsidR="00735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C1747" w:rsidRPr="00735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Transformarea vorbirii directe în vorbire indirectă și invers. </w:t>
            </w:r>
          </w:p>
          <w:p w:rsidR="008B133E" w:rsidRPr="0073575F" w:rsidRDefault="009C1747" w:rsidP="00081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Redactarea structurată a textelor, pe secvenţe distincte. Producerea textelor de dimensiuni medii (1</w:t>
            </w:r>
            <w:proofErr w:type="gramStart"/>
            <w:r w:rsidRPr="00735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  <w:proofErr w:type="gramEnd"/>
            <w:r w:rsidRPr="00735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 pagini), cu utilizarea mijloacelor expresive indicate.</w:t>
            </w:r>
          </w:p>
          <w:p w:rsidR="00365FA1" w:rsidRPr="0073575F" w:rsidRDefault="008B133E" w:rsidP="00081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Exerciții de monitorizare a propriei lecturi. Exerciții de motivare </w:t>
            </w:r>
            <w:proofErr w:type="gramStart"/>
            <w:r w:rsidRPr="00735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735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interesului pentru lecturi. </w:t>
            </w:r>
            <w:r w:rsidRPr="001C1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Exerciții de argumentare a preferinţelor literare.</w:t>
            </w:r>
          </w:p>
          <w:p w:rsidR="00F57D8F" w:rsidRPr="0073575F" w:rsidRDefault="00F57D8F" w:rsidP="00081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75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Lecția1/</w:t>
            </w:r>
            <w:r w:rsidR="00365FA1" w:rsidRPr="007357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https://www.youtube.com/watch?v=mxI1</w:t>
            </w:r>
          </w:p>
          <w:p w:rsidR="00C91972" w:rsidRPr="0073575F" w:rsidRDefault="00365FA1" w:rsidP="00081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7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VBmNvrs&amp;ab_channel=TeleradioMoldovaL</w:t>
            </w:r>
          </w:p>
          <w:p w:rsidR="00531B06" w:rsidRPr="0073575F" w:rsidRDefault="00F57D8F" w:rsidP="00081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75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Lecia</w:t>
            </w:r>
            <w:r w:rsidR="00531B06" w:rsidRPr="0073575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6/</w:t>
            </w:r>
            <w:r w:rsidR="00531B06" w:rsidRPr="0073575F">
              <w:rPr>
                <w:sz w:val="20"/>
                <w:szCs w:val="20"/>
                <w:lang w:val="en-US"/>
              </w:rPr>
              <w:t xml:space="preserve"> </w:t>
            </w:r>
            <w:r w:rsidR="00531B06" w:rsidRPr="007357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https://www.youtube.com/watch?v=</w:t>
            </w:r>
          </w:p>
          <w:p w:rsidR="003C0FD6" w:rsidRPr="0073575F" w:rsidRDefault="00531B06" w:rsidP="00081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7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&amp;ab_channel=ClasaaVIII-a%2C%2CB%27%27</w:t>
            </w:r>
          </w:p>
          <w:p w:rsidR="00E75AFE" w:rsidRPr="0073575F" w:rsidRDefault="00E75AFE" w:rsidP="00081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75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Lecția15/</w:t>
            </w:r>
            <w:r w:rsidRPr="0073575F">
              <w:rPr>
                <w:sz w:val="20"/>
                <w:szCs w:val="20"/>
                <w:lang w:val="en-US"/>
              </w:rPr>
              <w:t xml:space="preserve"> </w:t>
            </w:r>
            <w:r w:rsidRPr="007357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https://www.youtube.com/watch?v=5fx_tNQmlLo&amp;ab_</w:t>
            </w:r>
          </w:p>
          <w:p w:rsidR="00E75AFE" w:rsidRPr="0073575F" w:rsidRDefault="00E75AFE" w:rsidP="00081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7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channel=%C8%98coala%C8%99icomunitatea</w:t>
            </w:r>
          </w:p>
          <w:p w:rsidR="00F57D8F" w:rsidRPr="0073575F" w:rsidRDefault="003C0FD6" w:rsidP="00081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75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Lecția16/</w:t>
            </w:r>
            <w:r w:rsidRPr="0073575F">
              <w:rPr>
                <w:sz w:val="20"/>
                <w:szCs w:val="20"/>
                <w:lang w:val="en-US"/>
              </w:rPr>
              <w:t xml:space="preserve"> </w:t>
            </w:r>
            <w:r w:rsidRPr="007357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https://www.youtube.com/watch?v=FhJpv9w-6pE&amp;ab_channel=Educa%C8%9BieOnlineRO</w:t>
            </w:r>
          </w:p>
          <w:p w:rsidR="001F2BC8" w:rsidRPr="001F2BC8" w:rsidRDefault="001F2BC8" w:rsidP="000811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57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Pagină de portofoliu: </w:t>
            </w:r>
            <w:r w:rsidRPr="007357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Pagină de jurnal</w:t>
            </w:r>
          </w:p>
        </w:tc>
        <w:tc>
          <w:tcPr>
            <w:tcW w:w="1417" w:type="dxa"/>
          </w:tcPr>
          <w:p w:rsidR="00E5740C" w:rsidRDefault="00E5740C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 1-6</w:t>
            </w:r>
          </w:p>
          <w:p w:rsidR="00D505D8" w:rsidRPr="00230A17" w:rsidRDefault="00E5740C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Didactica.ro</w:t>
            </w:r>
          </w:p>
        </w:tc>
      </w:tr>
    </w:tbl>
    <w:p w:rsidR="00D505D8" w:rsidRPr="001D0D6C" w:rsidRDefault="001C16D2" w:rsidP="001C16D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                                                                              </w:t>
      </w:r>
      <w:r w:rsidR="00D505D8" w:rsidRPr="000F77CB">
        <w:rPr>
          <w:rFonts w:ascii="Times New Roman" w:hAnsi="Times New Roman" w:cs="Times New Roman"/>
          <w:b/>
          <w:sz w:val="32"/>
          <w:szCs w:val="32"/>
          <w:lang w:val="ro-RO"/>
        </w:rPr>
        <w:t xml:space="preserve">Unitatea de învăţare nr.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7 /  </w:t>
      </w:r>
      <w:r w:rsidRPr="00327E8C">
        <w:rPr>
          <w:rFonts w:ascii="Times New Roman" w:hAnsi="Times New Roman" w:cs="Times New Roman"/>
          <w:b/>
          <w:i/>
          <w:sz w:val="32"/>
          <w:szCs w:val="32"/>
          <w:lang w:val="ro-RO"/>
        </w:rPr>
        <w:t>Adevărul</w:t>
      </w:r>
    </w:p>
    <w:tbl>
      <w:tblPr>
        <w:tblW w:w="0" w:type="auto"/>
        <w:tblInd w:w="53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CellMar>
          <w:left w:w="0" w:type="dxa"/>
          <w:right w:w="0" w:type="dxa"/>
        </w:tblCellMar>
        <w:tblLook w:val="04A0"/>
      </w:tblPr>
      <w:tblGrid>
        <w:gridCol w:w="1729"/>
        <w:gridCol w:w="5978"/>
        <w:gridCol w:w="841"/>
        <w:gridCol w:w="5029"/>
        <w:gridCol w:w="1603"/>
      </w:tblGrid>
      <w:tr w:rsidR="00D505D8" w:rsidRPr="00230A17" w:rsidTr="00484FCA">
        <w:trPr>
          <w:trHeight w:val="551"/>
        </w:trPr>
        <w:tc>
          <w:tcPr>
            <w:tcW w:w="1735" w:type="dxa"/>
            <w:shd w:val="clear" w:color="auto" w:fill="FFFFFF" w:themeFill="background1"/>
            <w:vAlign w:val="center"/>
          </w:tcPr>
          <w:p w:rsidR="00D505D8" w:rsidRPr="000F77CB" w:rsidRDefault="00D505D8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0F7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Unități de competențe</w:t>
            </w:r>
          </w:p>
        </w:tc>
        <w:tc>
          <w:tcPr>
            <w:tcW w:w="6054" w:type="dxa"/>
            <w:shd w:val="clear" w:color="auto" w:fill="FFFFFF" w:themeFill="background1"/>
            <w:vAlign w:val="center"/>
          </w:tcPr>
          <w:p w:rsidR="00D505D8" w:rsidRPr="000F77CB" w:rsidRDefault="00D505D8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0F7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Unități de conținut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:rsidR="00D505D8" w:rsidRPr="003D31EC" w:rsidRDefault="00D505D8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D31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Data</w:t>
            </w:r>
          </w:p>
        </w:tc>
        <w:tc>
          <w:tcPr>
            <w:tcW w:w="5047" w:type="dxa"/>
            <w:shd w:val="clear" w:color="auto" w:fill="FFFFFF" w:themeFill="background1"/>
            <w:vAlign w:val="center"/>
          </w:tcPr>
          <w:p w:rsidR="00D505D8" w:rsidRPr="003D31EC" w:rsidRDefault="00D505D8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D31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Activități de învățare /evaluare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D505D8" w:rsidRPr="000F77CB" w:rsidRDefault="00D505D8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0F7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Observații</w:t>
            </w:r>
          </w:p>
        </w:tc>
      </w:tr>
      <w:tr w:rsidR="00D505D8" w:rsidRPr="009D5E24" w:rsidTr="00484FCA">
        <w:trPr>
          <w:trHeight w:val="125"/>
        </w:trPr>
        <w:tc>
          <w:tcPr>
            <w:tcW w:w="1735" w:type="dxa"/>
          </w:tcPr>
          <w:p w:rsidR="00D505D8" w:rsidRPr="00E114A9" w:rsidRDefault="00D505D8" w:rsidP="007345B0">
            <w:pPr>
              <w:spacing w:line="72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114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2.1 </w:t>
            </w:r>
          </w:p>
          <w:p w:rsidR="007345B0" w:rsidRDefault="0000531E" w:rsidP="007345B0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3.1.,</w:t>
            </w:r>
            <w:r w:rsidR="00D505D8" w:rsidRPr="00E114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3.4.,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3.5., </w:t>
            </w:r>
            <w:r w:rsidR="00D505D8" w:rsidRPr="00E114A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3.6., </w:t>
            </w:r>
            <w:r w:rsidR="00D505D8" w:rsidRPr="00E114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3.7.</w:t>
            </w:r>
          </w:p>
          <w:p w:rsidR="007345B0" w:rsidRDefault="007345B0" w:rsidP="007345B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D505D8" w:rsidRPr="00E114A9" w:rsidRDefault="00FC51A3" w:rsidP="007345B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114A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4.2., 4.4</w:t>
            </w:r>
            <w:r w:rsidR="00D505D8" w:rsidRPr="00E114A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</w:t>
            </w:r>
          </w:p>
          <w:p w:rsidR="007345B0" w:rsidRDefault="007345B0" w:rsidP="007345B0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345B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.1.,  5.2., 5.3.,</w:t>
            </w:r>
          </w:p>
          <w:p w:rsidR="00E2789D" w:rsidRPr="00E114A9" w:rsidRDefault="00D505D8" w:rsidP="007345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14A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5.4.</w:t>
            </w:r>
          </w:p>
          <w:p w:rsidR="007345B0" w:rsidRDefault="007345B0" w:rsidP="007345B0">
            <w:pPr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345B0" w:rsidRDefault="007345B0" w:rsidP="007345B0">
            <w:pPr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D505D8" w:rsidRPr="00E2789D" w:rsidRDefault="00E2789D" w:rsidP="007345B0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14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6.2</w:t>
            </w:r>
          </w:p>
        </w:tc>
        <w:tc>
          <w:tcPr>
            <w:tcW w:w="6054" w:type="dxa"/>
          </w:tcPr>
          <w:p w:rsidR="007F4258" w:rsidRPr="004C0DF7" w:rsidRDefault="004006BF" w:rsidP="000811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4FC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7F4258" w:rsidRPr="00484FC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7F4258" w:rsidRPr="004C0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B3303" w:rsidRPr="00AB330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,,Iapa lui Vodă”</w:t>
            </w:r>
            <w:r w:rsidR="00AB33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M. Sadoveanu</w:t>
            </w:r>
            <w:r w:rsidR="007F4258" w:rsidRPr="004C0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 Lectura comentată a textului.</w:t>
            </w:r>
          </w:p>
          <w:p w:rsidR="00AB3303" w:rsidRDefault="007F4258" w:rsidP="000811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4FC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  <w:r w:rsidRPr="004C0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B3303" w:rsidRPr="00AB330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,,Iapa lui Vodă”</w:t>
            </w:r>
            <w:r w:rsidR="00AB33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M. Sadoveanu</w:t>
            </w:r>
            <w:r w:rsidR="00AB3303" w:rsidRPr="004C0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AB33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Acțiunea în operă</w:t>
            </w:r>
          </w:p>
          <w:p w:rsidR="00AB3303" w:rsidRDefault="007F4258" w:rsidP="000811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4FC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  <w:r w:rsidRPr="004C0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AB3303" w:rsidRPr="00AB330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,,Iapa lui Vodă”</w:t>
            </w:r>
            <w:r w:rsidR="00AB33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M. Sadoveanu</w:t>
            </w:r>
            <w:r w:rsidR="00AB3303" w:rsidRPr="004C0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AB33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Timp și spațiu în operă. Povestirea în ramă</w:t>
            </w:r>
          </w:p>
          <w:p w:rsidR="00AB3303" w:rsidRDefault="007F4258" w:rsidP="000811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4FC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  <w:r w:rsidRPr="004C0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B3303" w:rsidRPr="00AB330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,,Iapa lui Vodă”</w:t>
            </w:r>
            <w:r w:rsidR="00AB33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M. Sadoveanu</w:t>
            </w:r>
            <w:r w:rsidR="00AB3303" w:rsidRPr="004C0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 </w:t>
            </w:r>
            <w:r w:rsidR="00AB33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Naratorul și personajele</w:t>
            </w:r>
          </w:p>
          <w:p w:rsidR="007F4258" w:rsidRPr="004C0DF7" w:rsidRDefault="007F4258" w:rsidP="000811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4FC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  <w:r w:rsidR="00AB33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AB3303" w:rsidRPr="00AB330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,,Iapa lui Vodă”</w:t>
            </w:r>
            <w:r w:rsidR="00AB33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M. Sadoveanu. Interpretarea textului</w:t>
            </w:r>
          </w:p>
          <w:p w:rsidR="00E2789D" w:rsidRPr="004C0DF7" w:rsidRDefault="00E2789D" w:rsidP="000811C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4FC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6.</w:t>
            </w:r>
            <w:r w:rsidRPr="004C0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Literatura și geografia</w:t>
            </w:r>
          </w:p>
          <w:p w:rsidR="007F4258" w:rsidRPr="004C0DF7" w:rsidRDefault="00E2789D" w:rsidP="000811C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F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7F4258" w:rsidRPr="00484F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7F4258" w:rsidRPr="004C0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Verbu</w:t>
            </w:r>
            <w:r w:rsidR="007876F0" w:rsidRPr="004C0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l. </w:t>
            </w:r>
            <w:r w:rsidR="007F4258" w:rsidRPr="004C0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Actualizare</w:t>
            </w:r>
          </w:p>
          <w:p w:rsidR="007F4258" w:rsidRPr="004C0DF7" w:rsidRDefault="00E2789D" w:rsidP="000811C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F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7F4258" w:rsidRPr="00484F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7F4258" w:rsidRPr="004C0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Verbe tranzitive și intranzitive </w:t>
            </w:r>
          </w:p>
          <w:p w:rsidR="007876F0" w:rsidRPr="004C0DF7" w:rsidRDefault="00E2789D" w:rsidP="000811C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F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</w:t>
            </w:r>
            <w:r w:rsidRPr="004C0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876F0" w:rsidRPr="004C0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Construcții active/construcț</w:t>
            </w:r>
            <w:r w:rsidR="00484F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pasive cu vebul ,,a fi”</w:t>
            </w:r>
          </w:p>
          <w:p w:rsidR="007F4258" w:rsidRPr="004C0DF7" w:rsidRDefault="00E2789D" w:rsidP="000811C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F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4C0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7F4258" w:rsidRPr="004C0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Construcții cu pronume reflexive</w:t>
            </w:r>
            <w:r w:rsidR="00734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7876F0" w:rsidRPr="004C0DF7" w:rsidRDefault="00E2789D" w:rsidP="000811C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F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Pr="004C0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7876F0" w:rsidRPr="004C0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Construcții impersonale </w:t>
            </w:r>
          </w:p>
          <w:p w:rsidR="007876F0" w:rsidRPr="004C0DF7" w:rsidRDefault="00E2789D" w:rsidP="000811C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F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="003D75A2" w:rsidRPr="00484F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3D7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Diateza verbului. Exerciții aplicative</w:t>
            </w:r>
          </w:p>
          <w:p w:rsidR="007F4258" w:rsidRPr="004C0DF7" w:rsidRDefault="00E2789D" w:rsidP="000811C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4F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="007F4258" w:rsidRPr="00484F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7F4258" w:rsidRPr="004C0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Ortografia formelor inversate ale verbulu</w:t>
            </w:r>
            <w:r w:rsidR="003D7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FC51A3" w:rsidRPr="004C0DF7" w:rsidRDefault="00FC51A3" w:rsidP="000811C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4FC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E2789D" w:rsidRPr="00484FC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  <w:r w:rsidRPr="00484FC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Pr="004C0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Scrierea metaliterară. Coment</w:t>
            </w:r>
            <w:r w:rsidR="007345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area unei secvențe de text epic</w:t>
            </w:r>
          </w:p>
          <w:p w:rsidR="00484FCA" w:rsidRPr="00E5740C" w:rsidRDefault="00484FCA" w:rsidP="000811C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15. </w:t>
            </w:r>
            <w:r w:rsidRPr="004C0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 de  scriere.</w:t>
            </w:r>
            <w:r w:rsidRPr="004C0DF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="00E63325" w:rsidRPr="00E574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Textul nonliterar. Textul multimodal. Reclama</w:t>
            </w:r>
          </w:p>
          <w:p w:rsidR="007F4258" w:rsidRPr="004C0DF7" w:rsidRDefault="00E2789D" w:rsidP="00081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4FC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</w:t>
            </w:r>
            <w:r w:rsidR="007F4258" w:rsidRPr="00484FC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7F4258" w:rsidRPr="004C0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84FCA" w:rsidRPr="00484FC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484F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Sistematizare la unitate</w:t>
            </w:r>
          </w:p>
          <w:p w:rsidR="007F4258" w:rsidRPr="004C0DF7" w:rsidRDefault="00E2789D" w:rsidP="00081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4FC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17.</w:t>
            </w:r>
            <w:r w:rsidRPr="004C0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F4258" w:rsidRPr="004C0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Evaluare sumativă scrisă.  Eseu reflexiv</w:t>
            </w:r>
          </w:p>
          <w:p w:rsidR="00D505D8" w:rsidRPr="00230A17" w:rsidRDefault="00E2789D" w:rsidP="00081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4FC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18</w:t>
            </w:r>
            <w:r w:rsidR="007F4258" w:rsidRPr="004C0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484F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F4258" w:rsidRPr="004C0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evaluării</w:t>
            </w:r>
            <w:r w:rsidR="007F4258" w:rsidRPr="00053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847" w:type="dxa"/>
          </w:tcPr>
          <w:p w:rsidR="00D505D8" w:rsidRPr="003D31EC" w:rsidRDefault="00D505D8" w:rsidP="00081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47" w:type="dxa"/>
          </w:tcPr>
          <w:p w:rsidR="00F84A60" w:rsidRDefault="0006394C" w:rsidP="00081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Lectura analitică a textului. </w:t>
            </w:r>
            <w:r w:rsidR="00C456D0" w:rsidRPr="00BA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Extragerea informațiilor esențiale și de detaliu dintr-un text studiat. Comentarea unor fragmente de text.</w:t>
            </w:r>
          </w:p>
          <w:p w:rsidR="00F84A60" w:rsidRDefault="00C456D0" w:rsidP="00081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Exerciții de interogare reciprocă.</w:t>
            </w:r>
          </w:p>
          <w:p w:rsidR="00F84A60" w:rsidRDefault="00C456D0" w:rsidP="00081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Reprezentarea grafică a liniilor de subiect în textul epic. </w:t>
            </w:r>
          </w:p>
          <w:p w:rsidR="001C7C73" w:rsidRPr="00BA13C7" w:rsidRDefault="00C456D0" w:rsidP="00081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Exerciți de transformare/completare a textului. </w:t>
            </w:r>
          </w:p>
          <w:p w:rsidR="00F84A60" w:rsidRDefault="004C359F" w:rsidP="00081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Exerciții de identificare a categoriilor gramaticale ale părților de vorbire.</w:t>
            </w:r>
          </w:p>
          <w:p w:rsidR="00F84A60" w:rsidRDefault="004C359F" w:rsidP="00081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Exerciții de substituire și transformare.</w:t>
            </w:r>
          </w:p>
          <w:p w:rsidR="00F84A60" w:rsidRDefault="004C359F" w:rsidP="00081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Utilizarea adecvată a terminologiei lingvistice</w:t>
            </w:r>
            <w:r w:rsidR="00F84A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C359F" w:rsidRPr="000F3700" w:rsidRDefault="004C359F" w:rsidP="00081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3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Comentarea faptelor de limbă observate/atestate. Comentarea ortogramelor. Integrarea cuvintelor explicate în contexte concrete. Comentarea/aplicarea normelor de punctuație</w:t>
            </w:r>
            <w:r w:rsidRPr="000F37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DC2D4F" w:rsidRPr="004C359F" w:rsidRDefault="00DC2D4F" w:rsidP="00081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C2D4F" w:rsidRPr="008B133E" w:rsidRDefault="008B133E" w:rsidP="00081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13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Acumularea de idei. Selectarea informaţiei pentru organizatori grafici</w:t>
            </w:r>
          </w:p>
          <w:p w:rsidR="00DC2D4F" w:rsidRDefault="00DC2D4F" w:rsidP="00081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4A60" w:rsidRDefault="00DC2D4F" w:rsidP="00081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2D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 lucrărilor în variantă electronică. Redactarea structurată a textelor, pe secvenţe distincte.</w:t>
            </w:r>
          </w:p>
          <w:p w:rsidR="00F84A60" w:rsidRDefault="00F84A60" w:rsidP="00081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4A60" w:rsidRPr="00F84A60" w:rsidRDefault="00E63325" w:rsidP="00081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Lecția1/</w:t>
            </w:r>
            <w:r w:rsidRPr="00E633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https://www.youtube.com/watch?v=S-uHSZFw-rQ&amp;ab_channel=Zaiafet</w:t>
            </w:r>
          </w:p>
          <w:p w:rsidR="00242BCE" w:rsidRDefault="00E63325" w:rsidP="00081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Lecția 1/</w:t>
            </w:r>
            <w:r w:rsidRPr="00E63325">
              <w:rPr>
                <w:lang w:val="en-US"/>
              </w:rPr>
              <w:t xml:space="preserve"> </w:t>
            </w:r>
            <w:r w:rsidRPr="00E633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https://www.youtube.com/watch?v=5of8wR-lgRI&amp;ab_channel=Muzica%2CPoeziesiLiteratura</w:t>
            </w:r>
          </w:p>
          <w:p w:rsidR="00E63325" w:rsidRDefault="00E63325" w:rsidP="000811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337" w:rsidRDefault="00BE453D" w:rsidP="000811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45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Pagină de portofoliu:</w:t>
            </w:r>
            <w:r w:rsidR="000C03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0C0337" w:rsidRPr="000C0337">
              <w:rPr>
                <w:rFonts w:ascii="Times New Roman" w:hAnsi="Times New Roman" w:cs="Times New Roman"/>
                <w:i/>
                <w:lang w:val="en-US"/>
              </w:rPr>
              <w:t>Reclamă la un produs din domeniul geografiei:  o localitate,  o regiune,  un râu etc</w:t>
            </w:r>
          </w:p>
          <w:p w:rsidR="00BE453D" w:rsidRPr="000C0337" w:rsidRDefault="000C0337" w:rsidP="000811C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C03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din Republica Moldova</w:t>
            </w:r>
          </w:p>
        </w:tc>
        <w:tc>
          <w:tcPr>
            <w:tcW w:w="1497" w:type="dxa"/>
          </w:tcPr>
          <w:p w:rsidR="00D505D8" w:rsidRDefault="00AB3303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L1-5/Art/pag.126...</w:t>
            </w:r>
          </w:p>
          <w:p w:rsidR="003D75A2" w:rsidRDefault="003D75A2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75A2" w:rsidRDefault="003D75A2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75A2" w:rsidRDefault="003D75A2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75A2" w:rsidRDefault="003D75A2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75A2" w:rsidRDefault="003D75A2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75A2" w:rsidRDefault="003D75A2" w:rsidP="000811C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75A2" w:rsidRDefault="003D75A2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75A2" w:rsidRDefault="003D75A2" w:rsidP="003D75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L9/Art/pag.72</w:t>
            </w:r>
          </w:p>
          <w:p w:rsidR="003D75A2" w:rsidRDefault="003D75A2" w:rsidP="003D75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L10/Art/pag.76</w:t>
            </w:r>
          </w:p>
          <w:p w:rsidR="00E63325" w:rsidRDefault="003D75A2" w:rsidP="003D75A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L11/Art/pag.78</w:t>
            </w:r>
          </w:p>
          <w:p w:rsidR="003D75A2" w:rsidRPr="00E63325" w:rsidRDefault="00E63325" w:rsidP="00E633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L15/Art/ăag.140</w:t>
            </w:r>
          </w:p>
        </w:tc>
      </w:tr>
    </w:tbl>
    <w:p w:rsidR="00E63325" w:rsidRDefault="005E0756" w:rsidP="0030174B">
      <w:pPr>
        <w:tabs>
          <w:tab w:val="center" w:pos="7852"/>
          <w:tab w:val="left" w:pos="1048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                                                                           </w:t>
      </w:r>
    </w:p>
    <w:p w:rsidR="00D505D8" w:rsidRPr="00327E8C" w:rsidRDefault="00E63325" w:rsidP="0030174B">
      <w:pPr>
        <w:tabs>
          <w:tab w:val="center" w:pos="7852"/>
          <w:tab w:val="left" w:pos="10485"/>
        </w:tabs>
        <w:rPr>
          <w:rFonts w:ascii="Times New Roman" w:hAnsi="Times New Roman" w:cs="Times New Roman"/>
          <w:b/>
          <w:i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</w:t>
      </w:r>
      <w:r w:rsidR="005E07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="004B3854" w:rsidRPr="000F77CB">
        <w:rPr>
          <w:rFonts w:ascii="Times New Roman" w:hAnsi="Times New Roman" w:cs="Times New Roman"/>
          <w:b/>
          <w:sz w:val="32"/>
          <w:szCs w:val="32"/>
          <w:lang w:val="ro-RO"/>
        </w:rPr>
        <w:t xml:space="preserve">Unitatea de învăţare nr. 8 </w:t>
      </w:r>
      <w:r w:rsidR="005E0756">
        <w:rPr>
          <w:rFonts w:ascii="Times New Roman" w:hAnsi="Times New Roman" w:cs="Times New Roman"/>
          <w:b/>
          <w:sz w:val="32"/>
          <w:szCs w:val="32"/>
          <w:lang w:val="ro-RO"/>
        </w:rPr>
        <w:t xml:space="preserve">/ </w:t>
      </w:r>
      <w:r w:rsidR="005E0756" w:rsidRPr="00327E8C">
        <w:rPr>
          <w:rFonts w:ascii="Times New Roman" w:hAnsi="Times New Roman" w:cs="Times New Roman"/>
          <w:b/>
          <w:i/>
          <w:sz w:val="32"/>
          <w:szCs w:val="32"/>
          <w:lang w:val="ro-RO"/>
        </w:rPr>
        <w:t>Creația și Creatorul</w:t>
      </w:r>
    </w:p>
    <w:tbl>
      <w:tblPr>
        <w:tblW w:w="15195" w:type="dxa"/>
        <w:tblInd w:w="53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CellMar>
          <w:left w:w="0" w:type="dxa"/>
          <w:right w:w="0" w:type="dxa"/>
        </w:tblCellMar>
        <w:tblLook w:val="04A0"/>
      </w:tblPr>
      <w:tblGrid>
        <w:gridCol w:w="1736"/>
        <w:gridCol w:w="6052"/>
        <w:gridCol w:w="847"/>
        <w:gridCol w:w="5063"/>
        <w:gridCol w:w="1497"/>
      </w:tblGrid>
      <w:tr w:rsidR="00D505D8" w:rsidRPr="000F77CB" w:rsidTr="008B133E">
        <w:trPr>
          <w:trHeight w:val="551"/>
        </w:trPr>
        <w:tc>
          <w:tcPr>
            <w:tcW w:w="1736" w:type="dxa"/>
            <w:shd w:val="clear" w:color="auto" w:fill="FFFFFF" w:themeFill="background1"/>
            <w:vAlign w:val="center"/>
          </w:tcPr>
          <w:p w:rsidR="00D505D8" w:rsidRPr="000F77CB" w:rsidRDefault="00D505D8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0F7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Unități de competențe</w:t>
            </w:r>
          </w:p>
        </w:tc>
        <w:tc>
          <w:tcPr>
            <w:tcW w:w="6052" w:type="dxa"/>
            <w:shd w:val="clear" w:color="auto" w:fill="FFFFFF" w:themeFill="background1"/>
            <w:vAlign w:val="center"/>
          </w:tcPr>
          <w:p w:rsidR="00D505D8" w:rsidRPr="000F77CB" w:rsidRDefault="00D505D8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0F7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Unități de conținut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:rsidR="00D505D8" w:rsidRPr="000F77CB" w:rsidRDefault="00D505D8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0F7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Data</w:t>
            </w:r>
          </w:p>
        </w:tc>
        <w:tc>
          <w:tcPr>
            <w:tcW w:w="5063" w:type="dxa"/>
            <w:shd w:val="clear" w:color="auto" w:fill="FFFFFF" w:themeFill="background1"/>
            <w:vAlign w:val="center"/>
          </w:tcPr>
          <w:p w:rsidR="00D505D8" w:rsidRPr="000F77CB" w:rsidRDefault="00D505D8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0F7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Activități de învățare /evaluare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:rsidR="00D505D8" w:rsidRPr="000F77CB" w:rsidRDefault="00D505D8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0F7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Observații</w:t>
            </w:r>
          </w:p>
        </w:tc>
      </w:tr>
      <w:tr w:rsidR="00D505D8" w:rsidRPr="00696BF2" w:rsidTr="008B133E">
        <w:trPr>
          <w:trHeight w:val="125"/>
        </w:trPr>
        <w:tc>
          <w:tcPr>
            <w:tcW w:w="1736" w:type="dxa"/>
          </w:tcPr>
          <w:p w:rsidR="004B3854" w:rsidRPr="00E114A9" w:rsidRDefault="00092EE8" w:rsidP="007345B0">
            <w:pPr>
              <w:spacing w:line="72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11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2.1., </w:t>
            </w:r>
            <w:r w:rsidR="004B3854" w:rsidRPr="00E114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 2.3. </w:t>
            </w:r>
          </w:p>
          <w:p w:rsidR="00C83A5E" w:rsidRPr="00E114A9" w:rsidRDefault="00C83A5E" w:rsidP="007345B0">
            <w:pPr>
              <w:spacing w:line="72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114A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3.1.,3.3., 3.4.,3.6.</w:t>
            </w:r>
          </w:p>
          <w:p w:rsidR="004B3854" w:rsidRPr="00E114A9" w:rsidRDefault="004B3854" w:rsidP="007345B0">
            <w:pPr>
              <w:spacing w:line="72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114A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4.3., </w:t>
            </w:r>
          </w:p>
          <w:p w:rsidR="004B3854" w:rsidRPr="00E114A9" w:rsidRDefault="004B3854" w:rsidP="007345B0">
            <w:pPr>
              <w:spacing w:line="72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114A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5.1.,  5.2., 5.3., 5.4.</w:t>
            </w:r>
          </w:p>
          <w:p w:rsidR="00D505D8" w:rsidRPr="00230A17" w:rsidRDefault="004B3854" w:rsidP="007345B0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14A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6.2</w:t>
            </w:r>
          </w:p>
        </w:tc>
        <w:tc>
          <w:tcPr>
            <w:tcW w:w="6052" w:type="dxa"/>
          </w:tcPr>
          <w:p w:rsidR="00053C42" w:rsidRPr="00DB09C7" w:rsidRDefault="007876F0" w:rsidP="002462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5F2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  <w:r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776E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,,Sania</w:t>
            </w:r>
            <w:r w:rsidRPr="00B75BD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”</w:t>
            </w:r>
            <w:r w:rsidR="007776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Ion Druță</w:t>
            </w:r>
            <w:r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B75B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B099C"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Lectura comentată a textului</w:t>
            </w:r>
            <w:r w:rsidR="007776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Analiza vocabularului</w:t>
            </w:r>
          </w:p>
          <w:p w:rsidR="007B7007" w:rsidRPr="00DB09C7" w:rsidRDefault="00EB099C" w:rsidP="002462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5F2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  <w:r w:rsidR="00B75B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776E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,,Sania</w:t>
            </w:r>
            <w:r w:rsidR="007776E6" w:rsidRPr="00B75BD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”</w:t>
            </w:r>
            <w:r w:rsidR="007776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Ion Druță</w:t>
            </w:r>
            <w:r w:rsidR="007776E6"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776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Momentele subiectului. Cronotopul</w:t>
            </w:r>
          </w:p>
          <w:p w:rsidR="007876F0" w:rsidRPr="00DB09C7" w:rsidRDefault="00EB099C" w:rsidP="002462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5F2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  <w:r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B75B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776E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,,Sania</w:t>
            </w:r>
            <w:r w:rsidR="007776E6" w:rsidRPr="00B75BD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”</w:t>
            </w:r>
            <w:r w:rsidR="007776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Ion Druță</w:t>
            </w:r>
            <w:r w:rsidR="007776E6"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776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Caracterizarea personajului</w:t>
            </w:r>
          </w:p>
          <w:p w:rsidR="007876F0" w:rsidRPr="00DB09C7" w:rsidRDefault="00EB099C" w:rsidP="002462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5F2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  <w:r w:rsidRPr="00B75BD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</w:t>
            </w:r>
            <w:r w:rsidR="007776E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="007776E6" w:rsidRPr="007776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Nuvela. Particularități</w:t>
            </w:r>
            <w:r w:rsidR="007776E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</w:t>
            </w:r>
            <w:r w:rsidRPr="00B75BD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="007776E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,,Sania</w:t>
            </w:r>
            <w:r w:rsidR="007776E6" w:rsidRPr="00B75BD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”</w:t>
            </w:r>
            <w:r w:rsidR="007345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Ion Druță</w:t>
            </w:r>
          </w:p>
          <w:p w:rsidR="007876F0" w:rsidRPr="00DB09C7" w:rsidRDefault="00EB099C" w:rsidP="0024629C">
            <w:pPr>
              <w:pStyle w:val="a5"/>
              <w:spacing w:line="276" w:lineRule="auto"/>
            </w:pPr>
            <w:r w:rsidRPr="007776E6">
              <w:rPr>
                <w:b/>
                <w:lang w:val="ro-RO"/>
              </w:rPr>
              <w:t>5.</w:t>
            </w:r>
            <w:r w:rsidR="007776E6">
              <w:t>.</w:t>
            </w:r>
            <w:r w:rsidR="007776E6">
              <w:rPr>
                <w:i/>
                <w:lang w:val="ro-RO"/>
              </w:rPr>
              <w:t>,,Sania</w:t>
            </w:r>
            <w:r w:rsidR="007776E6" w:rsidRPr="00B75BDA">
              <w:rPr>
                <w:i/>
                <w:lang w:val="ro-RO"/>
              </w:rPr>
              <w:t>”</w:t>
            </w:r>
            <w:r w:rsidR="007776E6">
              <w:rPr>
                <w:lang w:val="ro-RO"/>
              </w:rPr>
              <w:t xml:space="preserve"> de Ion Druță</w:t>
            </w:r>
            <w:r w:rsidR="007776E6" w:rsidRPr="00DB09C7">
              <w:rPr>
                <w:lang w:val="ro-RO"/>
              </w:rPr>
              <w:t xml:space="preserve"> </w:t>
            </w:r>
            <w:r w:rsidR="007776E6">
              <w:rPr>
                <w:lang w:val="ro-RO"/>
              </w:rPr>
              <w:t xml:space="preserve">. </w:t>
            </w:r>
            <w:r w:rsidRPr="00DB09C7">
              <w:t>Interpretarea textului</w:t>
            </w:r>
          </w:p>
          <w:p w:rsidR="00EB099C" w:rsidRPr="00DB09C7" w:rsidRDefault="00EB099C" w:rsidP="002462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5F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</w:t>
            </w:r>
            <w:r w:rsidRPr="00DB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Negocierea informației</w:t>
            </w:r>
          </w:p>
          <w:p w:rsidR="00506B0A" w:rsidRPr="00DB09C7" w:rsidRDefault="00EB099C" w:rsidP="002462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5F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7. </w:t>
            </w:r>
            <w:r w:rsidRPr="00DB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Comportamente nonverbale și paraverbale cu efect persuasi</w:t>
            </w:r>
            <w:r w:rsidR="00506B0A" w:rsidRPr="00DB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506B0A" w:rsidRPr="00DB09C7" w:rsidRDefault="00506B0A" w:rsidP="002462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5F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</w:t>
            </w:r>
            <w:r w:rsidRPr="00DB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Tipare textuale de structurare a ideilor: pro-contra</w:t>
            </w:r>
          </w:p>
          <w:p w:rsidR="00EF0E74" w:rsidRPr="00DB09C7" w:rsidRDefault="00EF0E74" w:rsidP="002462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5F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</w:t>
            </w:r>
            <w:r w:rsidRPr="00DB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B7007"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Relaţiile sintactice în propoziţie şi frază: coordonarea, subordonarea </w:t>
            </w:r>
          </w:p>
          <w:p w:rsidR="00EF0E74" w:rsidRPr="00DB09C7" w:rsidRDefault="00EF0E74" w:rsidP="002462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5F2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10.</w:t>
            </w:r>
            <w:r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B7007"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Fraza. Propoziţia</w:t>
            </w:r>
            <w:r w:rsidR="002A5F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principală/secundară/ regentă</w:t>
            </w:r>
          </w:p>
          <w:p w:rsidR="00EF0E74" w:rsidRPr="00DB09C7" w:rsidRDefault="00EF0E74" w:rsidP="002462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5F2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</w:t>
            </w:r>
            <w:r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Elementele de relaţie în frază </w:t>
            </w:r>
          </w:p>
          <w:p w:rsidR="00EF0E74" w:rsidRPr="00DB09C7" w:rsidRDefault="00EF0E74" w:rsidP="002462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5F2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12.</w:t>
            </w:r>
            <w:r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B7007"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Subiect simplu</w:t>
            </w:r>
            <w:r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/multiplu; exprimat/neexprimat </w:t>
            </w:r>
          </w:p>
          <w:p w:rsidR="00D505D8" w:rsidRPr="00DB09C7" w:rsidRDefault="00EF0E74" w:rsidP="002462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5F2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13. </w:t>
            </w:r>
            <w:r w:rsidR="007B7007" w:rsidRPr="002A5F2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7B7007"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Acordul predicatului cu subiectul</w:t>
            </w:r>
          </w:p>
          <w:p w:rsidR="00EF0E74" w:rsidRPr="00DB09C7" w:rsidRDefault="00EF0E74" w:rsidP="002462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5F2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14.</w:t>
            </w:r>
            <w:r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D31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Scrierea funcțională</w:t>
            </w:r>
            <w:r w:rsidR="00FC51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Invitația</w:t>
            </w:r>
          </w:p>
          <w:p w:rsidR="00EF0E74" w:rsidRPr="00DB09C7" w:rsidRDefault="00EF0E74" w:rsidP="002462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5F2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15.</w:t>
            </w:r>
            <w:r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12D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Lectura și colecția de cărți</w:t>
            </w:r>
          </w:p>
          <w:p w:rsidR="00EF0E74" w:rsidRPr="00926EEA" w:rsidRDefault="00EF0E74" w:rsidP="0024629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A5F2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16.</w:t>
            </w:r>
            <w:r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Atelier</w:t>
            </w:r>
            <w:r w:rsidR="00F269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scriere</w:t>
            </w:r>
            <w:r w:rsidR="001866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7776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776E6" w:rsidRPr="00926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Rezumatul textului epic cu elemente descriptive</w:t>
            </w:r>
          </w:p>
          <w:p w:rsidR="00EF0E74" w:rsidRPr="00DB09C7" w:rsidRDefault="00EF0E74" w:rsidP="002462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5F2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17.</w:t>
            </w:r>
            <w:r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Sistematizare la unitate</w:t>
            </w:r>
          </w:p>
          <w:p w:rsidR="00EF0E74" w:rsidRPr="00DB09C7" w:rsidRDefault="00EF0E74" w:rsidP="002462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5F2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18.</w:t>
            </w:r>
            <w:r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Evaluare sumativă</w:t>
            </w:r>
            <w:r w:rsidR="00C32B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practică. Portofoliu/ PPT/ Poster</w:t>
            </w:r>
            <w:r w:rsidR="00926E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etc</w:t>
            </w:r>
          </w:p>
          <w:p w:rsidR="00EF0E74" w:rsidRPr="007B7007" w:rsidRDefault="00EF0E74" w:rsidP="002462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5F2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19.</w:t>
            </w:r>
            <w:r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Analiza evaluării</w:t>
            </w:r>
          </w:p>
        </w:tc>
        <w:tc>
          <w:tcPr>
            <w:tcW w:w="847" w:type="dxa"/>
          </w:tcPr>
          <w:p w:rsidR="00D505D8" w:rsidRPr="00230A17" w:rsidRDefault="00D505D8" w:rsidP="00246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63" w:type="dxa"/>
          </w:tcPr>
          <w:p w:rsidR="007776E6" w:rsidRDefault="0006394C" w:rsidP="00246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Lectura analitică a textului</w:t>
            </w:r>
            <w:r w:rsidR="00BA13C7" w:rsidRPr="00BA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A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776E6" w:rsidRDefault="007776E6" w:rsidP="00246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456D0" w:rsidRPr="00BA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Extragerea informațiilor esențiale și de detaliu dintr-un text studiat.</w:t>
            </w:r>
          </w:p>
          <w:p w:rsidR="007776E6" w:rsidRDefault="00C456D0" w:rsidP="00246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Comentarea unor fragmente de text. </w:t>
            </w:r>
          </w:p>
          <w:p w:rsidR="00947D51" w:rsidRDefault="00C456D0" w:rsidP="00246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Reprezentarea grafică a liniilor de subiect în textul epic. </w:t>
            </w:r>
          </w:p>
          <w:p w:rsidR="00947D51" w:rsidRDefault="00C456D0" w:rsidP="00246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Exerciții de clasificare a personajelor. </w:t>
            </w:r>
          </w:p>
          <w:p w:rsidR="00947D51" w:rsidRDefault="00C456D0" w:rsidP="00246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Exerciți de transformare/completare a textului. Exerciţii de justificare a unor puncte de vedere pe teme diferite. </w:t>
            </w:r>
          </w:p>
          <w:p w:rsidR="003D31EC" w:rsidRDefault="003D31EC" w:rsidP="002462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3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Prezentări multimodale: prezentare de pliant/poster/produs educaţional etc.</w:t>
            </w:r>
          </w:p>
          <w:p w:rsidR="00DC2D4F" w:rsidRPr="00E22072" w:rsidRDefault="004C359F" w:rsidP="00246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22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Exerciții de identificare a părților de propoziție. Exerciții de substituire și transformare. Utilizarea adecvată a terminologiei lingvistice</w:t>
            </w:r>
          </w:p>
          <w:p w:rsidR="00C065A3" w:rsidRDefault="00DC2D4F" w:rsidP="00246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2D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Exerciţii de structurare a unui text în secvenţe distincte în funcţie de destinatar.</w:t>
            </w:r>
          </w:p>
          <w:p w:rsidR="003B2E51" w:rsidRDefault="008B133E" w:rsidP="00246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13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Exerciții de monitorizare a propriei lecturi. Exerciții de motivare </w:t>
            </w:r>
            <w:proofErr w:type="gramStart"/>
            <w:r w:rsidRPr="008B13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8B13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interesului pentru lecturi. </w:t>
            </w:r>
            <w:r w:rsidRPr="00AB3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Exerciții de argumentare a preferinţelor literare.</w:t>
            </w:r>
          </w:p>
          <w:p w:rsidR="003B2E51" w:rsidRPr="003B2E51" w:rsidRDefault="003B2E51" w:rsidP="002462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2E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Lecția1/https://www.youtube.com/watch?v=CTB_7mi-oCw&amp;ab_channel=buldangh</w:t>
            </w:r>
          </w:p>
          <w:p w:rsidR="003B2E51" w:rsidRPr="003B2E51" w:rsidRDefault="003B2E51" w:rsidP="002462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2E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Lecția4/https://www.youtube.com/watch?v=Dw</w:t>
            </w:r>
          </w:p>
          <w:p w:rsidR="003B2E51" w:rsidRDefault="003B2E51" w:rsidP="00246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E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Bqx889ytY&amp;ab_channel=Educa%C8%9BieOnlineRO</w:t>
            </w:r>
          </w:p>
          <w:p w:rsidR="003B2E51" w:rsidRPr="003B2E51" w:rsidRDefault="003B2E51" w:rsidP="002462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2E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Lecția 5https://www.youtube.com/watch?v=</w:t>
            </w:r>
          </w:p>
          <w:p w:rsidR="008B133E" w:rsidRDefault="003B2E51" w:rsidP="002462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2E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PazOPy7H__0&amp;ab_channel=MariaButuc-Brigai</w:t>
            </w:r>
          </w:p>
          <w:p w:rsidR="00E63325" w:rsidRDefault="004614FF" w:rsidP="002462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Lecția 6</w:t>
            </w:r>
            <w:r w:rsidR="00E633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E63325" w:rsidRPr="00242B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https://www.youtube.com/watch?v=</w:t>
            </w:r>
          </w:p>
          <w:p w:rsidR="00E63325" w:rsidRDefault="00E63325" w:rsidP="002462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2B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NDifF9GkzJI&amp;ab_channel=JassmineGlodeanu</w:t>
            </w:r>
          </w:p>
          <w:p w:rsidR="00E63325" w:rsidRDefault="00E63325" w:rsidP="002462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5042A" w:rsidRDefault="0035042A" w:rsidP="002462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E07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Pagină de portofoliu: </w:t>
            </w:r>
            <w:r w:rsidRPr="005E07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Invitație</w:t>
            </w:r>
          </w:p>
          <w:p w:rsidR="005E0756" w:rsidRPr="005E0756" w:rsidRDefault="005E0756" w:rsidP="002462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</w:tcPr>
          <w:p w:rsidR="001D487D" w:rsidRDefault="001D487D" w:rsidP="001D487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D487D" w:rsidRDefault="001D487D" w:rsidP="001D487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D487D" w:rsidRDefault="001D487D" w:rsidP="001D487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618E7" w:rsidRDefault="00A618E7" w:rsidP="001D487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618E7" w:rsidRDefault="00A618E7" w:rsidP="001D487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618E7" w:rsidRDefault="00A618E7" w:rsidP="001D487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618E7" w:rsidRDefault="00A618E7" w:rsidP="001D487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618E7" w:rsidRDefault="00A618E7" w:rsidP="001D487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618E7" w:rsidRDefault="00A618E7" w:rsidP="00A618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L7/Art/pag.171</w:t>
            </w:r>
          </w:p>
          <w:p w:rsidR="00B75BDA" w:rsidRPr="00A618E7" w:rsidRDefault="00A618E7" w:rsidP="00A618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L8/Art/pag.152</w:t>
            </w:r>
          </w:p>
        </w:tc>
      </w:tr>
    </w:tbl>
    <w:p w:rsidR="005E0756" w:rsidRDefault="00D505D8" w:rsidP="008972FC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0F77CB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</w:t>
      </w:r>
    </w:p>
    <w:p w:rsidR="00D505D8" w:rsidRPr="000F77CB" w:rsidRDefault="005E0756" w:rsidP="0030174B">
      <w:pPr>
        <w:tabs>
          <w:tab w:val="center" w:pos="7852"/>
          <w:tab w:val="left" w:pos="11205"/>
        </w:tabs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 xml:space="preserve">                                                              </w:t>
      </w:r>
      <w:r w:rsidR="00B90F76" w:rsidRPr="000F77CB">
        <w:rPr>
          <w:rFonts w:ascii="Times New Roman" w:hAnsi="Times New Roman" w:cs="Times New Roman"/>
          <w:b/>
          <w:sz w:val="32"/>
          <w:szCs w:val="32"/>
          <w:lang w:val="ro-RO"/>
        </w:rPr>
        <w:t xml:space="preserve">Unitatea de învăţare nr. 9 </w:t>
      </w:r>
      <w:r w:rsidR="001C16D2">
        <w:rPr>
          <w:rFonts w:ascii="Times New Roman" w:hAnsi="Times New Roman" w:cs="Times New Roman"/>
          <w:b/>
          <w:i/>
          <w:sz w:val="32"/>
          <w:szCs w:val="32"/>
          <w:u w:val="single"/>
          <w:lang w:val="ro-RO"/>
        </w:rPr>
        <w:t>Eu și societatea</w:t>
      </w:r>
    </w:p>
    <w:tbl>
      <w:tblPr>
        <w:tblW w:w="0" w:type="auto"/>
        <w:tblInd w:w="534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CellMar>
          <w:left w:w="0" w:type="dxa"/>
          <w:right w:w="0" w:type="dxa"/>
        </w:tblCellMar>
        <w:tblLook w:val="04A0"/>
      </w:tblPr>
      <w:tblGrid>
        <w:gridCol w:w="1716"/>
        <w:gridCol w:w="5809"/>
        <w:gridCol w:w="827"/>
        <w:gridCol w:w="5211"/>
        <w:gridCol w:w="1617"/>
      </w:tblGrid>
      <w:tr w:rsidR="00D505D8" w:rsidRPr="00230A17" w:rsidTr="0088778E">
        <w:trPr>
          <w:trHeight w:val="551"/>
        </w:trPr>
        <w:tc>
          <w:tcPr>
            <w:tcW w:w="1739" w:type="dxa"/>
            <w:shd w:val="clear" w:color="auto" w:fill="FFFFFF" w:themeFill="background1"/>
            <w:vAlign w:val="center"/>
          </w:tcPr>
          <w:p w:rsidR="00D505D8" w:rsidRPr="000F77CB" w:rsidRDefault="00D505D8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0F7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Unități de competențe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D505D8" w:rsidRPr="000F77CB" w:rsidRDefault="00D505D8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0F7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Unități de conținut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505D8" w:rsidRPr="000F77CB" w:rsidRDefault="00D505D8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0F7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Data</w:t>
            </w:r>
          </w:p>
        </w:tc>
        <w:tc>
          <w:tcPr>
            <w:tcW w:w="4781" w:type="dxa"/>
            <w:shd w:val="clear" w:color="auto" w:fill="FFFFFF" w:themeFill="background1"/>
            <w:vAlign w:val="center"/>
          </w:tcPr>
          <w:p w:rsidR="00D505D8" w:rsidRPr="000F77CB" w:rsidRDefault="00D505D8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0F7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Activități de învățare /evaluare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505D8" w:rsidRPr="000F77CB" w:rsidRDefault="00D505D8" w:rsidP="000B6F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0F77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Observații</w:t>
            </w:r>
          </w:p>
        </w:tc>
      </w:tr>
      <w:tr w:rsidR="00D505D8" w:rsidRPr="00696BF2" w:rsidTr="0088778E">
        <w:trPr>
          <w:trHeight w:val="125"/>
        </w:trPr>
        <w:tc>
          <w:tcPr>
            <w:tcW w:w="1739" w:type="dxa"/>
          </w:tcPr>
          <w:p w:rsidR="00D505D8" w:rsidRPr="00E114A9" w:rsidRDefault="00B864B1" w:rsidP="007345B0">
            <w:pPr>
              <w:spacing w:line="72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114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1.1</w:t>
            </w:r>
          </w:p>
          <w:p w:rsidR="007F5096" w:rsidRPr="00E114A9" w:rsidRDefault="007F5096" w:rsidP="007345B0">
            <w:pPr>
              <w:spacing w:line="72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114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2.1 .</w:t>
            </w:r>
          </w:p>
          <w:p w:rsidR="003E2845" w:rsidRPr="00E114A9" w:rsidRDefault="003E2845" w:rsidP="007345B0">
            <w:pPr>
              <w:spacing w:line="72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114A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3.1.,3.2.,3.3., 3.4.,</w:t>
            </w:r>
            <w:r w:rsidR="0026462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3.5., </w:t>
            </w:r>
            <w:r w:rsidRPr="00E114A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3.6.</w:t>
            </w:r>
          </w:p>
          <w:p w:rsidR="007F5096" w:rsidRPr="00E114A9" w:rsidRDefault="007F5096" w:rsidP="007345B0">
            <w:pPr>
              <w:spacing w:line="72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114A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4.3.</w:t>
            </w:r>
            <w:r w:rsidR="00AC400C" w:rsidRPr="00E114A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,4.4</w:t>
            </w:r>
          </w:p>
          <w:p w:rsidR="00E2789D" w:rsidRPr="00E114A9" w:rsidRDefault="007F5096" w:rsidP="007345B0">
            <w:pPr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14A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5.1.,  5.2., 5.3., 5.4.</w:t>
            </w:r>
          </w:p>
          <w:p w:rsidR="00D505D8" w:rsidRPr="00E2789D" w:rsidRDefault="00E2789D" w:rsidP="007345B0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14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6.1</w:t>
            </w:r>
          </w:p>
        </w:tc>
        <w:tc>
          <w:tcPr>
            <w:tcW w:w="6096" w:type="dxa"/>
          </w:tcPr>
          <w:p w:rsidR="00E114A9" w:rsidRDefault="00694605" w:rsidP="007F14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14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  <w:r w:rsidR="00E114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809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 de discuție:</w:t>
            </w:r>
            <w:r w:rsidR="00E114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80972" w:rsidRPr="0048097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Eu – vorbitorul cult</w:t>
            </w:r>
            <w:r w:rsidR="0048097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de limbă română</w:t>
            </w:r>
          </w:p>
          <w:p w:rsidR="00DB09C7" w:rsidRPr="00E114A9" w:rsidRDefault="00DB09C7" w:rsidP="007F14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14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Pr="00E114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441E69" w:rsidRPr="00E114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41E69" w:rsidRPr="00E114A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,,Boul și vițelul</w:t>
            </w:r>
            <w:r w:rsidR="00441E69" w:rsidRPr="00E114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de Grigore Alexăndrescu.</w:t>
            </w:r>
            <w:r w:rsidR="00FA7B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114A9" w:rsidRPr="00E114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Lectura textului.</w:t>
            </w:r>
            <w:r w:rsidR="00FA7B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114A9" w:rsidRPr="00E114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vocab</w:t>
            </w:r>
            <w:r w:rsidR="00204BFB" w:rsidRPr="00E114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ularului</w:t>
            </w:r>
          </w:p>
          <w:p w:rsidR="00DB09C7" w:rsidRPr="00E114A9" w:rsidRDefault="00DB09C7" w:rsidP="007F14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14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  <w:r w:rsidRPr="00E114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441E69" w:rsidRPr="00E114A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,,Boul și vițelul</w:t>
            </w:r>
            <w:r w:rsidR="00441E69" w:rsidRPr="00E114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de Grigore Alexăndrescu</w:t>
            </w:r>
            <w:r w:rsidR="00204BFB" w:rsidRPr="00E114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Particularități de gen și specie</w:t>
            </w:r>
          </w:p>
          <w:p w:rsidR="00DB09C7" w:rsidRPr="00E114A9" w:rsidRDefault="00DB09C7" w:rsidP="007F14E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14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  <w:r w:rsidR="00441E69" w:rsidRPr="00E114A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="00204BFB" w:rsidRPr="00E114A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="00204BFB" w:rsidRPr="00E114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Alegoria</w:t>
            </w:r>
            <w:r w:rsidR="00204BFB" w:rsidRPr="00E114A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. </w:t>
            </w:r>
            <w:r w:rsidR="00441E69" w:rsidRPr="00E114A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,,Boul și vițelul</w:t>
            </w:r>
            <w:r w:rsidR="00441E69" w:rsidRPr="00E114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de Grigore Alexăndrescu</w:t>
            </w:r>
          </w:p>
          <w:p w:rsidR="00DB09C7" w:rsidRPr="002A5F25" w:rsidRDefault="00DB09C7" w:rsidP="007F14E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14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</w:t>
            </w:r>
            <w:r w:rsidR="00441E69" w:rsidRPr="00E114A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,,Boul și vițelul</w:t>
            </w:r>
            <w:r w:rsidR="00441E69" w:rsidRPr="00E114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de Grigore </w:t>
            </w:r>
            <w:r w:rsidR="0044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Alexăndrescu</w:t>
            </w:r>
            <w:r w:rsidR="00204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Mesajul textului</w:t>
            </w:r>
          </w:p>
          <w:p w:rsidR="00DB09C7" w:rsidRPr="00DB09C7" w:rsidRDefault="00DB09C7" w:rsidP="007F14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5F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</w:t>
            </w:r>
            <w:r w:rsidR="00204B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50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Adresare. Norme de punctuație la adresare</w:t>
            </w:r>
          </w:p>
          <w:p w:rsidR="00DB09C7" w:rsidRPr="00DB09C7" w:rsidRDefault="00DB09C7" w:rsidP="007F14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5F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  <w:r w:rsidR="00035E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53C42" w:rsidRPr="00DB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Cuvinte/construcții/propoziții incidente. </w:t>
            </w:r>
            <w:r w:rsidRPr="00DB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Norme de punctuație </w:t>
            </w:r>
          </w:p>
          <w:p w:rsidR="00DB09C7" w:rsidRPr="00DB09C7" w:rsidRDefault="005E0E09" w:rsidP="007F14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DB09C7" w:rsidRPr="002A5F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926E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B09C7" w:rsidRPr="00DB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Construcții eliptice </w:t>
            </w:r>
          </w:p>
          <w:p w:rsidR="007876F0" w:rsidRDefault="005E0E09" w:rsidP="007F14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DB09C7" w:rsidRPr="00DB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35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3C42" w:rsidRPr="00DB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Apoziția. Norme de punctuație la apoziție </w:t>
            </w:r>
          </w:p>
          <w:p w:rsidR="00DB09C7" w:rsidRPr="00FA7B36" w:rsidRDefault="005E0E09" w:rsidP="007F14E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550CBC" w:rsidRPr="002A5F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035E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53C42" w:rsidRPr="00DB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Complementul de agent</w:t>
            </w:r>
          </w:p>
          <w:p w:rsidR="00DB09C7" w:rsidRPr="00DB09C7" w:rsidRDefault="005E0E09" w:rsidP="007F14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="00DB09C7" w:rsidRPr="002A5F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053C42" w:rsidRPr="00DB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Complementul circumstanțial condițional </w:t>
            </w:r>
          </w:p>
          <w:p w:rsidR="00A80E4F" w:rsidRDefault="005E0E09" w:rsidP="007F14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="00DB09C7" w:rsidRPr="002A5F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035E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53C42" w:rsidRPr="00DB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Complementul circumstanțial concesiv</w:t>
            </w:r>
          </w:p>
          <w:p w:rsidR="00FA7B36" w:rsidRPr="00DB09C7" w:rsidRDefault="00FA7B36" w:rsidP="007F14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B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5E0E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FA7B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Complementul. Exerciții aplicative</w:t>
            </w:r>
          </w:p>
          <w:p w:rsidR="00DB09C7" w:rsidRPr="00DB09C7" w:rsidRDefault="005E0E09" w:rsidP="007F14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</w:t>
            </w:r>
            <w:r w:rsidR="00DB09C7" w:rsidRPr="002A5F2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DB09C7"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80E4F"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Dezbaterea</w:t>
            </w:r>
          </w:p>
          <w:p w:rsidR="00D505D8" w:rsidRPr="00DB09C7" w:rsidRDefault="005E0E09" w:rsidP="007F1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15</w:t>
            </w:r>
            <w:r w:rsidR="00DB09C7" w:rsidRPr="002A5F2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DB09C7"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Sistematizare la unitate</w:t>
            </w:r>
          </w:p>
          <w:p w:rsidR="00DB09C7" w:rsidRPr="00DB09C7" w:rsidRDefault="005E0E09" w:rsidP="007F1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</w:t>
            </w:r>
            <w:r w:rsidR="00DB09C7" w:rsidRPr="002A5F2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DB09C7"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Evaluare finală</w:t>
            </w:r>
            <w:r w:rsidR="00C32B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scrisă. Test complex</w:t>
            </w:r>
          </w:p>
          <w:p w:rsidR="00BD68A1" w:rsidRDefault="005E0E09" w:rsidP="007F1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</w:t>
            </w:r>
            <w:r w:rsidR="00DB09C7" w:rsidRPr="002A5F2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DB09C7"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Analiza evaluării</w:t>
            </w:r>
          </w:p>
          <w:p w:rsidR="00DB09C7" w:rsidRDefault="005E0E09" w:rsidP="007F1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18</w:t>
            </w:r>
            <w:r w:rsidR="00550CBC" w:rsidRPr="002A5F2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DB09C7" w:rsidRPr="00DB09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Lectura </w:t>
            </w:r>
            <w:r w:rsidR="00E278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550C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colecț</w:t>
            </w:r>
            <w:r w:rsidR="00E278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 de cărți</w:t>
            </w:r>
          </w:p>
          <w:p w:rsidR="00550CBC" w:rsidRPr="00DB09C7" w:rsidRDefault="005E0E09" w:rsidP="007F1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19</w:t>
            </w:r>
            <w:r w:rsidR="00550CBC" w:rsidRPr="002A5F2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550C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Atelier de lectură. </w:t>
            </w:r>
            <w:r w:rsidR="00550CBC" w:rsidRPr="00926EE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Lectura pentru vară</w:t>
            </w:r>
            <w:r w:rsidR="00480972" w:rsidRPr="00926EE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 Recomandări</w:t>
            </w:r>
          </w:p>
        </w:tc>
        <w:tc>
          <w:tcPr>
            <w:tcW w:w="850" w:type="dxa"/>
          </w:tcPr>
          <w:p w:rsidR="00D505D8" w:rsidRPr="00230A17" w:rsidRDefault="00D505D8" w:rsidP="007F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81" w:type="dxa"/>
          </w:tcPr>
          <w:p w:rsidR="00AC400C" w:rsidRPr="00AC400C" w:rsidRDefault="00AC400C" w:rsidP="007F1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4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Exerciţii de folosire a diverselor surse pentru realizarea unei lucrări complexe, corelând informaţia selectată cu ideile unui plan personal realizat anterior.</w:t>
            </w:r>
          </w:p>
          <w:p w:rsidR="00E22072" w:rsidRDefault="0006394C" w:rsidP="007F1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Lectura analitică a textului. Comentarea potenţialului expresiv al diferitelor unităţi </w:t>
            </w:r>
            <w:r w:rsidR="00BA13C7" w:rsidRPr="00BA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lexical. </w:t>
            </w:r>
            <w:r w:rsidRPr="00BA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Determinarea valorică prin contribuţia operei literare la schimbarea atitudinii faţă de lume.</w:t>
            </w:r>
            <w:r w:rsidR="00C456D0" w:rsidRPr="00BA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Identificarea și explicarea noţiunilor studiate Exerciții de interogare reciprocă. Exerciții de diferenţiere între o operă epică şi o operă lirică. Exerciții de clasificare a personajelor. </w:t>
            </w:r>
            <w:r w:rsidR="003D31EC" w:rsidRPr="00BA1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Joc de rol: analiza critică constructivă</w:t>
            </w:r>
          </w:p>
          <w:p w:rsidR="00E22072" w:rsidRPr="00E22072" w:rsidRDefault="00E22072" w:rsidP="007F1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22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Exerciții de identificare a părților de propoziție. Exerciții de substituire și transformare. Utilizarea adecvată a terminologiei lingvistice</w:t>
            </w:r>
            <w:r w:rsidRPr="00E220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E22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Integrarea cuvintelor explicate în contexte concrete. </w:t>
            </w:r>
            <w:r w:rsidRPr="008B13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Comentarea/aplicarea normelor de punctuație</w:t>
            </w:r>
          </w:p>
          <w:p w:rsidR="0070469D" w:rsidRDefault="008B133E" w:rsidP="007F1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13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Exerciții de motivare </w:t>
            </w:r>
            <w:proofErr w:type="gramStart"/>
            <w:r w:rsidRPr="008B13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8B13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interesului pentru lecturi. </w:t>
            </w:r>
          </w:p>
          <w:p w:rsidR="006F753C" w:rsidRDefault="006F753C" w:rsidP="007F14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68A1" w:rsidRPr="00BD68A1" w:rsidRDefault="00BD68A1" w:rsidP="007F14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68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Lecția1/https://www.youtube.com/watch?v=2mzIQjbCDn4&amp;ab_</w:t>
            </w:r>
          </w:p>
          <w:p w:rsidR="00BD68A1" w:rsidRPr="00BD68A1" w:rsidRDefault="00BD68A1" w:rsidP="007F14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68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channel=%D0%9F%D0%B0%D1%86%D0%B0%</w:t>
            </w:r>
          </w:p>
          <w:p w:rsidR="00BD68A1" w:rsidRPr="00BD68A1" w:rsidRDefault="00BD68A1" w:rsidP="007F14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68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D0%BD%D1%8B%D1%81%D1%80%</w:t>
            </w:r>
          </w:p>
          <w:p w:rsidR="0070469D" w:rsidRPr="00BD68A1" w:rsidRDefault="00BD68A1" w:rsidP="007F14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68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D0%B0%D0%B9%D0%BE%D0%BD%D0%B0</w:t>
            </w:r>
          </w:p>
          <w:p w:rsidR="0070469D" w:rsidRPr="0070469D" w:rsidRDefault="0070469D" w:rsidP="007F14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46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Lecția2/https://www.youtube.com/watch?v=</w:t>
            </w:r>
          </w:p>
          <w:p w:rsidR="0070469D" w:rsidRDefault="0070469D" w:rsidP="007F1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46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DopFHSwd9MM&amp;ab_channel=PetronelaLazarescu</w:t>
            </w:r>
          </w:p>
          <w:p w:rsidR="0070469D" w:rsidRPr="0070469D" w:rsidRDefault="0070469D" w:rsidP="007F14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46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Lecția2/https://www.youtube.com/watch?v=</w:t>
            </w:r>
          </w:p>
          <w:p w:rsidR="006F753C" w:rsidRDefault="0070469D" w:rsidP="007F1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46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jFQTowUXzPo&amp;ab_channel=EnigmeleLumii</w:t>
            </w:r>
          </w:p>
          <w:p w:rsidR="006F753C" w:rsidRPr="006F753C" w:rsidRDefault="006F753C" w:rsidP="007F14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F753C" w:rsidRPr="006F753C" w:rsidRDefault="006F753C" w:rsidP="007F14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7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Lecția 7https://www.youtube.com/watch?v=</w:t>
            </w:r>
          </w:p>
          <w:p w:rsidR="006F753C" w:rsidRDefault="006F753C" w:rsidP="007F1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BIQOQttwbl0&amp;ab_channel=Educa%C8%9BieOnlineRO</w:t>
            </w:r>
          </w:p>
          <w:p w:rsidR="006F753C" w:rsidRDefault="006F753C" w:rsidP="007F1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753C" w:rsidRDefault="006F753C" w:rsidP="007F1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505D8" w:rsidRPr="006F753C" w:rsidRDefault="006F753C" w:rsidP="007F1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7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Pagină de portofoliu:</w:t>
            </w:r>
            <w:r w:rsidR="003371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371A0" w:rsidRPr="003371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Profilul vorbitorului cult de română. Reflecții personale.</w:t>
            </w:r>
          </w:p>
        </w:tc>
        <w:tc>
          <w:tcPr>
            <w:tcW w:w="1417" w:type="dxa"/>
          </w:tcPr>
          <w:p w:rsidR="00D505D8" w:rsidRDefault="00D505D8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96BF2" w:rsidRPr="001829AD" w:rsidRDefault="00696BF2" w:rsidP="00696B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 2-5 ( în proces de realizare, va apărea ulterior pe didactica.ro)</w:t>
            </w:r>
          </w:p>
          <w:p w:rsidR="00E114A9" w:rsidRDefault="00E114A9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114A9" w:rsidRDefault="00E114A9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114A9" w:rsidRDefault="00E114A9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114A9" w:rsidRDefault="00E114A9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114A9" w:rsidRDefault="00E114A9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114A9" w:rsidRDefault="00E114A9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114A9" w:rsidRDefault="00E114A9" w:rsidP="00F2699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114A9" w:rsidRDefault="00E114A9" w:rsidP="000B6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L7/Art/pag.82</w:t>
            </w:r>
          </w:p>
          <w:p w:rsidR="00E114A9" w:rsidRDefault="00E114A9" w:rsidP="00E114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114A9" w:rsidRDefault="00E114A9" w:rsidP="00E114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114A9" w:rsidRPr="00E114A9" w:rsidRDefault="00E114A9" w:rsidP="00E11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L10/Art/pag.115</w:t>
            </w:r>
          </w:p>
        </w:tc>
      </w:tr>
    </w:tbl>
    <w:p w:rsidR="00053C42" w:rsidRDefault="00053C42" w:rsidP="000B6FB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53C42" w:rsidRDefault="00053C42" w:rsidP="000B6FB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E2701" w:rsidRPr="00512B76" w:rsidRDefault="001E2701" w:rsidP="001E270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12B7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</w:t>
      </w:r>
    </w:p>
    <w:p w:rsidR="001E2701" w:rsidRPr="00512B76" w:rsidRDefault="001E2701" w:rsidP="001E2701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12B76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Aprobat ____________________________________________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</w:t>
      </w:r>
      <w:r w:rsidRPr="00512B7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Director  _____________________________________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______________</w:t>
      </w:r>
    </w:p>
    <w:p w:rsidR="001E2701" w:rsidRPr="00512B76" w:rsidRDefault="001E2701" w:rsidP="001E2701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E2701" w:rsidRPr="00512B76" w:rsidRDefault="001E2701" w:rsidP="001E2701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E2701" w:rsidRPr="00512B76" w:rsidRDefault="001E2701" w:rsidP="001E2701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12B76">
        <w:rPr>
          <w:rFonts w:ascii="Times New Roman" w:hAnsi="Times New Roman" w:cs="Times New Roman"/>
          <w:b/>
          <w:sz w:val="24"/>
          <w:szCs w:val="24"/>
          <w:lang w:val="ro-RO"/>
        </w:rPr>
        <w:t>ARIA CURRICULARĂ: LIMBĂ ŞI COMUNICARE</w:t>
      </w:r>
    </w:p>
    <w:p w:rsidR="001E2701" w:rsidRPr="00512B76" w:rsidRDefault="001E2701" w:rsidP="001E2701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12B76">
        <w:rPr>
          <w:rFonts w:ascii="Times New Roman" w:hAnsi="Times New Roman" w:cs="Times New Roman"/>
          <w:b/>
          <w:sz w:val="24"/>
          <w:szCs w:val="24"/>
          <w:lang w:val="ro-RO"/>
        </w:rPr>
        <w:t>DISCIPLINA:</w:t>
      </w:r>
      <w:r w:rsidRPr="00512B76">
        <w:rPr>
          <w:rFonts w:ascii="Times New Roman" w:hAnsi="Times New Roman" w:cs="Times New Roman"/>
          <w:b/>
          <w:sz w:val="24"/>
          <w:szCs w:val="24"/>
          <w:lang w:val="es-ES"/>
        </w:rPr>
        <w:t xml:space="preserve"> LIMBA ŞI LITERATURA ROMÂNĂ</w:t>
      </w:r>
    </w:p>
    <w:p w:rsidR="001E2701" w:rsidRPr="00512B76" w:rsidRDefault="001E2701" w:rsidP="001E27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12B76">
        <w:rPr>
          <w:rFonts w:ascii="Times New Roman" w:hAnsi="Times New Roman" w:cs="Times New Roman"/>
          <w:b/>
          <w:sz w:val="24"/>
          <w:szCs w:val="24"/>
          <w:lang w:val="en-US"/>
        </w:rPr>
        <w:t>PROIECT DIDACTIC DE LUNGĂ DURATĂ</w:t>
      </w:r>
    </w:p>
    <w:p w:rsidR="001E2701" w:rsidRPr="00512B76" w:rsidRDefault="001E2701" w:rsidP="001E27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ANUL ŞCOLAR 2022-2023</w:t>
      </w:r>
    </w:p>
    <w:p w:rsidR="001E2701" w:rsidRPr="00512B76" w:rsidRDefault="001E2701" w:rsidP="001E2701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12B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</w:t>
      </w:r>
    </w:p>
    <w:p w:rsidR="001E2701" w:rsidRPr="00512B76" w:rsidRDefault="001E2701" w:rsidP="001E2701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12B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CLASA A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VIII-a</w:t>
      </w:r>
      <w:r w:rsidR="00E348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</w:p>
    <w:p w:rsidR="001E2701" w:rsidRPr="00512B76" w:rsidRDefault="001E2701" w:rsidP="001E2701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E2701" w:rsidRPr="00512B76" w:rsidRDefault="001E2701" w:rsidP="001E2701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12B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PROFESOR LA CLASĂ:  </w:t>
      </w:r>
      <w:r w:rsidRPr="00512B76">
        <w:rPr>
          <w:rFonts w:ascii="Times New Roman" w:hAnsi="Times New Roman" w:cs="Times New Roman"/>
          <w:b/>
          <w:sz w:val="28"/>
          <w:szCs w:val="28"/>
          <w:lang w:val="en-US"/>
        </w:rPr>
        <w:t>Nichiforov Aurelia</w:t>
      </w:r>
    </w:p>
    <w:p w:rsidR="001E2701" w:rsidRDefault="001E2701" w:rsidP="001E2701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12B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INSTITUŢIA PUBLICĂ LICEUL TEOREC </w:t>
      </w:r>
      <w:proofErr w:type="gramStart"/>
      <w:r w:rsidRPr="00512B76">
        <w:rPr>
          <w:rFonts w:ascii="Times New Roman" w:hAnsi="Times New Roman" w:cs="Times New Roman"/>
          <w:b/>
          <w:sz w:val="24"/>
          <w:szCs w:val="24"/>
          <w:lang w:val="en-US"/>
        </w:rPr>
        <w:t>,,GRIGORE</w:t>
      </w:r>
      <w:proofErr w:type="gramEnd"/>
      <w:r w:rsidRPr="00512B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VIERU”</w:t>
      </w:r>
    </w:p>
    <w:p w:rsidR="001E2701" w:rsidRDefault="001E2701" w:rsidP="001E2701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E2701" w:rsidRPr="00512B76" w:rsidRDefault="001E2701" w:rsidP="001F424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1E2701" w:rsidRPr="00512B76" w:rsidRDefault="001E2701" w:rsidP="001E2701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E2701" w:rsidRPr="00512B76" w:rsidRDefault="001E2701" w:rsidP="001E27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12B76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Discutat şi propus pentru aprobare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Pr="00512B7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Verificat  ____________________________________</w:t>
      </w:r>
    </w:p>
    <w:p w:rsidR="001E2701" w:rsidRPr="00512B76" w:rsidRDefault="001E2701" w:rsidP="001E27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12B76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şedinţa comisiei metodice din ______________________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Şeful comisiei metodice:</w:t>
      </w:r>
    </w:p>
    <w:p w:rsidR="001E2701" w:rsidRPr="00512B76" w:rsidRDefault="001E2701" w:rsidP="001E270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E2701" w:rsidRDefault="001E2701" w:rsidP="001E2701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12B7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512B7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Verificat_____________________________________</w:t>
      </w:r>
    </w:p>
    <w:p w:rsidR="001E2701" w:rsidRDefault="001E2701" w:rsidP="001E2701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12B7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Manager şcolar responsabil de procesul educaţional</w:t>
      </w:r>
    </w:p>
    <w:p w:rsidR="001E2701" w:rsidRPr="00512B76" w:rsidRDefault="001E2701" w:rsidP="001E27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</w:t>
      </w:r>
      <w:r w:rsidRPr="00512B76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disciplină  </w:t>
      </w:r>
    </w:p>
    <w:p w:rsidR="001E2701" w:rsidRPr="00512B76" w:rsidRDefault="001E2701" w:rsidP="001E2701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E2701" w:rsidRDefault="001E2701" w:rsidP="001E2701">
      <w:pPr>
        <w:pStyle w:val="1"/>
        <w:ind w:left="360" w:firstLine="0"/>
        <w:jc w:val="center"/>
        <w:rPr>
          <w:b/>
          <w:sz w:val="24"/>
        </w:rPr>
      </w:pPr>
    </w:p>
    <w:p w:rsidR="001E2701" w:rsidRPr="003F2707" w:rsidRDefault="001E2701" w:rsidP="001E2701">
      <w:pPr>
        <w:pStyle w:val="1"/>
        <w:ind w:left="360" w:firstLine="0"/>
        <w:jc w:val="center"/>
        <w:rPr>
          <w:b/>
          <w:sz w:val="24"/>
        </w:rPr>
      </w:pPr>
      <w:r w:rsidRPr="003F2707">
        <w:rPr>
          <w:b/>
          <w:sz w:val="24"/>
        </w:rPr>
        <w:t>INFORMAŢIE COMPLEMENTARĂ ADERENTĂ</w:t>
      </w:r>
    </w:p>
    <w:p w:rsidR="001E2701" w:rsidRPr="003F2707" w:rsidRDefault="001E2701" w:rsidP="001E2701">
      <w:pPr>
        <w:pStyle w:val="1"/>
        <w:ind w:left="360" w:firstLine="0"/>
        <w:jc w:val="center"/>
        <w:rPr>
          <w:b/>
          <w:sz w:val="24"/>
        </w:rPr>
      </w:pPr>
      <w:smartTag w:uri="urn:schemas-microsoft-com:office:smarttags" w:element="PersonName">
        <w:smartTagPr>
          <w:attr w:name="ProductID" w:val="LA PROIECTUL DIDACTIC"/>
        </w:smartTagPr>
        <w:r w:rsidRPr="003F2707">
          <w:rPr>
            <w:b/>
            <w:sz w:val="24"/>
          </w:rPr>
          <w:t>LA PROIECTUL DIDACTIC</w:t>
        </w:r>
      </w:smartTag>
      <w:r w:rsidRPr="003F2707">
        <w:rPr>
          <w:b/>
          <w:sz w:val="24"/>
        </w:rPr>
        <w:t xml:space="preserve"> DE PERSPECTIVĂ</w:t>
      </w:r>
    </w:p>
    <w:p w:rsidR="001E2701" w:rsidRPr="003F2707" w:rsidRDefault="001E2701" w:rsidP="001E2701">
      <w:pPr>
        <w:pStyle w:val="1"/>
        <w:ind w:left="360" w:firstLine="0"/>
        <w:rPr>
          <w:sz w:val="24"/>
        </w:rPr>
      </w:pPr>
      <w:r w:rsidRPr="003F2707">
        <w:rPr>
          <w:sz w:val="24"/>
        </w:rPr>
        <w:t xml:space="preserve">                                                               </w:t>
      </w:r>
    </w:p>
    <w:p w:rsidR="001E2701" w:rsidRPr="003F2707" w:rsidRDefault="001E2701" w:rsidP="001E2701">
      <w:pPr>
        <w:pStyle w:val="1"/>
        <w:ind w:left="360" w:firstLine="0"/>
        <w:rPr>
          <w:b/>
          <w:color w:val="FF0000"/>
          <w:sz w:val="24"/>
        </w:rPr>
      </w:pPr>
      <w:r w:rsidRPr="003F2707">
        <w:rPr>
          <w:color w:val="FF0000"/>
          <w:sz w:val="24"/>
        </w:rPr>
        <w:t xml:space="preserve">                                                         </w:t>
      </w:r>
      <w:r w:rsidRPr="003F2707">
        <w:rPr>
          <w:b/>
          <w:color w:val="FF0000"/>
          <w:sz w:val="24"/>
        </w:rPr>
        <w:t>A. PROIECTAREA ANUALĂ</w:t>
      </w:r>
    </w:p>
    <w:p w:rsidR="001E2701" w:rsidRPr="003F2707" w:rsidRDefault="001E2701" w:rsidP="001E27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E2701" w:rsidRPr="003F2707" w:rsidRDefault="001E2701" w:rsidP="001E27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3F2707">
        <w:rPr>
          <w:rFonts w:ascii="Times New Roman" w:hAnsi="Times New Roman" w:cs="Times New Roman"/>
          <w:sz w:val="24"/>
          <w:szCs w:val="24"/>
          <w:lang w:val="ro-RO"/>
        </w:rPr>
        <w:t xml:space="preserve">             1. Aria curriculară: </w:t>
      </w:r>
      <w:r w:rsidRPr="003F2707">
        <w:rPr>
          <w:rFonts w:ascii="Times New Roman" w:hAnsi="Times New Roman" w:cs="Times New Roman"/>
          <w:b/>
          <w:i/>
          <w:sz w:val="24"/>
          <w:szCs w:val="24"/>
          <w:lang w:val="ro-RO"/>
        </w:rPr>
        <w:t>LIMBĂ ŞI COMUNICARE</w:t>
      </w:r>
    </w:p>
    <w:p w:rsidR="001E2701" w:rsidRPr="003F2707" w:rsidRDefault="001E2701" w:rsidP="001E27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Pr="003F2707">
        <w:rPr>
          <w:rFonts w:ascii="Times New Roman" w:hAnsi="Times New Roman" w:cs="Times New Roman"/>
          <w:sz w:val="24"/>
          <w:szCs w:val="24"/>
          <w:lang w:val="ro-RO"/>
        </w:rPr>
        <w:t xml:space="preserve">2.  Caracterul disciplinei:  </w:t>
      </w:r>
      <w:r w:rsidRPr="003F2707">
        <w:rPr>
          <w:rFonts w:ascii="Times New Roman" w:hAnsi="Times New Roman" w:cs="Times New Roman"/>
          <w:b/>
          <w:i/>
          <w:sz w:val="24"/>
          <w:szCs w:val="24"/>
          <w:lang w:val="ro-RO"/>
        </w:rPr>
        <w:t>Componentă a nucleului invariant</w:t>
      </w:r>
    </w:p>
    <w:p w:rsidR="001E2701" w:rsidRPr="003F2707" w:rsidRDefault="001E2701" w:rsidP="001E27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F2707">
        <w:rPr>
          <w:rFonts w:ascii="Times New Roman" w:hAnsi="Times New Roman" w:cs="Times New Roman"/>
          <w:sz w:val="24"/>
          <w:szCs w:val="24"/>
          <w:lang w:val="ro-RO"/>
        </w:rPr>
        <w:t xml:space="preserve">             3.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Clasa a </w:t>
      </w:r>
      <w:r w:rsidRPr="003F2707">
        <w:rPr>
          <w:rFonts w:ascii="Times New Roman" w:hAnsi="Times New Roman" w:cs="Times New Roman"/>
          <w:b/>
          <w:sz w:val="24"/>
          <w:szCs w:val="24"/>
          <w:lang w:val="ro-RO"/>
        </w:rPr>
        <w:t>VI</w:t>
      </w:r>
      <w:r w:rsidR="008D1666">
        <w:rPr>
          <w:rFonts w:ascii="Times New Roman" w:hAnsi="Times New Roman" w:cs="Times New Roman"/>
          <w:b/>
          <w:sz w:val="24"/>
          <w:szCs w:val="24"/>
          <w:lang w:val="ro-RO"/>
        </w:rPr>
        <w:t>II</w:t>
      </w:r>
      <w:r w:rsidRPr="003F27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-a  </w:t>
      </w:r>
    </w:p>
    <w:p w:rsidR="001E2701" w:rsidRPr="003F2707" w:rsidRDefault="001E2701" w:rsidP="001E27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F2707">
        <w:rPr>
          <w:rFonts w:ascii="Times New Roman" w:hAnsi="Times New Roman" w:cs="Times New Roman"/>
          <w:sz w:val="24"/>
          <w:szCs w:val="24"/>
          <w:lang w:val="ro-RO"/>
        </w:rPr>
        <w:t xml:space="preserve">             4.  Numărul săptămînal de ore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D1666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Pr="003F270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</w:t>
      </w:r>
    </w:p>
    <w:p w:rsidR="001E2701" w:rsidRPr="003F2707" w:rsidRDefault="001E2701" w:rsidP="001E27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Pr="003F2707">
        <w:rPr>
          <w:rFonts w:ascii="Times New Roman" w:hAnsi="Times New Roman" w:cs="Times New Roman"/>
          <w:sz w:val="24"/>
          <w:szCs w:val="24"/>
          <w:lang w:val="ro-RO"/>
        </w:rPr>
        <w:t xml:space="preserve"> 5.  Numărul de ore pe an şcolar </w:t>
      </w:r>
      <w:r w:rsidR="008D1666">
        <w:rPr>
          <w:rFonts w:ascii="Times New Roman" w:hAnsi="Times New Roman" w:cs="Times New Roman"/>
          <w:b/>
          <w:sz w:val="24"/>
          <w:szCs w:val="24"/>
          <w:lang w:val="ro-RO"/>
        </w:rPr>
        <w:t>170</w:t>
      </w:r>
    </w:p>
    <w:p w:rsidR="001E2701" w:rsidRPr="003F2707" w:rsidRDefault="001E2701" w:rsidP="001E27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Pr="003F2707">
        <w:rPr>
          <w:rFonts w:ascii="Times New Roman" w:hAnsi="Times New Roman" w:cs="Times New Roman"/>
          <w:sz w:val="24"/>
          <w:szCs w:val="24"/>
          <w:lang w:val="ro-RO"/>
        </w:rPr>
        <w:t xml:space="preserve">  6. Distribuirea orelor pe semestre, domenii:</w:t>
      </w:r>
    </w:p>
    <w:p w:rsidR="001E2701" w:rsidRPr="003F2707" w:rsidRDefault="001E2701" w:rsidP="001E27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143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3"/>
        <w:gridCol w:w="1082"/>
        <w:gridCol w:w="1216"/>
        <w:gridCol w:w="1082"/>
        <w:gridCol w:w="947"/>
        <w:gridCol w:w="675"/>
        <w:gridCol w:w="541"/>
        <w:gridCol w:w="676"/>
        <w:gridCol w:w="1204"/>
        <w:gridCol w:w="1134"/>
        <w:gridCol w:w="1177"/>
        <w:gridCol w:w="1351"/>
        <w:gridCol w:w="1216"/>
        <w:gridCol w:w="946"/>
      </w:tblGrid>
      <w:tr w:rsidR="001E2701" w:rsidRPr="003F2707" w:rsidTr="001E2701">
        <w:trPr>
          <w:cantSplit/>
          <w:trHeight w:val="478"/>
        </w:trPr>
        <w:tc>
          <w:tcPr>
            <w:tcW w:w="1083" w:type="dxa"/>
            <w:vMerge w:val="restart"/>
          </w:tcPr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3F2707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F27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Sem.</w:t>
            </w:r>
          </w:p>
        </w:tc>
        <w:tc>
          <w:tcPr>
            <w:tcW w:w="1082" w:type="dxa"/>
            <w:vMerge w:val="restart"/>
          </w:tcPr>
          <w:p w:rsidR="001E2701" w:rsidRPr="003F2707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F27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Unităţi</w:t>
            </w:r>
          </w:p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F27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      învăţare</w:t>
            </w:r>
          </w:p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F27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Nr.            </w:t>
            </w:r>
          </w:p>
        </w:tc>
        <w:tc>
          <w:tcPr>
            <w:tcW w:w="5137" w:type="dxa"/>
            <w:gridSpan w:val="6"/>
          </w:tcPr>
          <w:p w:rsidR="001E2701" w:rsidRPr="003F2707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F27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Domenii</w:t>
            </w:r>
          </w:p>
        </w:tc>
        <w:tc>
          <w:tcPr>
            <w:tcW w:w="1204" w:type="dxa"/>
            <w:vMerge w:val="restart"/>
          </w:tcPr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Sinteză/</w:t>
            </w:r>
          </w:p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Analiza evaluărilor</w:t>
            </w:r>
          </w:p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662" w:type="dxa"/>
            <w:gridSpan w:val="3"/>
          </w:tcPr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F27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1216" w:type="dxa"/>
            <w:vMerge w:val="restart"/>
          </w:tcPr>
          <w:p w:rsidR="001E2701" w:rsidRPr="003F2707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3F2707" w:rsidRDefault="001E2701" w:rsidP="001E2701">
            <w:pPr>
              <w:pStyle w:val="Frspaiere"/>
              <w:jc w:val="center"/>
              <w:rPr>
                <w:b/>
                <w:lang w:val="ro-RO"/>
              </w:rPr>
            </w:pPr>
            <w:r w:rsidRPr="003F2707">
              <w:rPr>
                <w:b/>
                <w:lang w:val="ro-RO"/>
              </w:rPr>
              <w:t>Ore la</w:t>
            </w:r>
          </w:p>
          <w:p w:rsidR="001E2701" w:rsidRPr="003F2707" w:rsidRDefault="001E2701" w:rsidP="001E2701">
            <w:pPr>
              <w:pStyle w:val="Frspaiere"/>
              <w:jc w:val="center"/>
              <w:rPr>
                <w:b/>
                <w:lang w:val="ro-RO"/>
              </w:rPr>
            </w:pPr>
            <w:r w:rsidRPr="003F2707">
              <w:rPr>
                <w:b/>
                <w:lang w:val="ro-RO"/>
              </w:rPr>
              <w:t>dispoziţia</w:t>
            </w:r>
          </w:p>
          <w:p w:rsidR="001E2701" w:rsidRPr="003F2707" w:rsidRDefault="001E2701" w:rsidP="001E2701">
            <w:pPr>
              <w:pStyle w:val="Frspaiere"/>
              <w:jc w:val="center"/>
              <w:rPr>
                <w:lang w:val="ro-RO"/>
              </w:rPr>
            </w:pPr>
            <w:r w:rsidRPr="003F2707">
              <w:rPr>
                <w:b/>
                <w:lang w:val="ro-RO"/>
              </w:rPr>
              <w:t>profesor             ului</w:t>
            </w:r>
          </w:p>
        </w:tc>
        <w:tc>
          <w:tcPr>
            <w:tcW w:w="946" w:type="dxa"/>
            <w:vMerge w:val="restart"/>
          </w:tcPr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F27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total               de ore</w:t>
            </w:r>
          </w:p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E2701" w:rsidRPr="00D604B2" w:rsidTr="001E2701">
        <w:trPr>
          <w:cantSplit/>
          <w:trHeight w:val="624"/>
        </w:trPr>
        <w:tc>
          <w:tcPr>
            <w:tcW w:w="1083" w:type="dxa"/>
            <w:vMerge/>
          </w:tcPr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82" w:type="dxa"/>
            <w:vMerge/>
          </w:tcPr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16" w:type="dxa"/>
            <w:vMerge w:val="restart"/>
          </w:tcPr>
          <w:p w:rsidR="001E2701" w:rsidRPr="003F2707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F27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Elemente de limbă română</w:t>
            </w:r>
          </w:p>
        </w:tc>
        <w:tc>
          <w:tcPr>
            <w:tcW w:w="1082" w:type="dxa"/>
            <w:vMerge w:val="restart"/>
          </w:tcPr>
          <w:p w:rsidR="001E2701" w:rsidRPr="003F2707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F27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Studiul textului</w:t>
            </w:r>
          </w:p>
        </w:tc>
        <w:tc>
          <w:tcPr>
            <w:tcW w:w="947" w:type="dxa"/>
            <w:vMerge w:val="restart"/>
          </w:tcPr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F27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Comunicare.</w:t>
            </w:r>
          </w:p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gridSpan w:val="3"/>
          </w:tcPr>
          <w:p w:rsidR="001E2701" w:rsidRPr="003F2707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F27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Ateliere: </w:t>
            </w:r>
          </w:p>
        </w:tc>
        <w:tc>
          <w:tcPr>
            <w:tcW w:w="1204" w:type="dxa"/>
            <w:vMerge/>
          </w:tcPr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 w:val="restart"/>
          </w:tcPr>
          <w:p w:rsidR="001E2701" w:rsidRPr="003F2707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F27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Iniţială</w:t>
            </w:r>
          </w:p>
        </w:tc>
        <w:tc>
          <w:tcPr>
            <w:tcW w:w="1177" w:type="dxa"/>
            <w:vMerge w:val="restart"/>
          </w:tcPr>
          <w:p w:rsidR="001E2701" w:rsidRPr="003F2707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F27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Sumati</w:t>
            </w:r>
          </w:p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F27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vă pe unităţi de învăţ</w:t>
            </w:r>
          </w:p>
        </w:tc>
        <w:tc>
          <w:tcPr>
            <w:tcW w:w="1351" w:type="dxa"/>
            <w:vMerge w:val="restart"/>
          </w:tcPr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F27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finală</w:t>
            </w:r>
          </w:p>
          <w:p w:rsidR="001E2701" w:rsidRPr="003F2707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16" w:type="dxa"/>
            <w:vMerge/>
          </w:tcPr>
          <w:p w:rsidR="001E2701" w:rsidRPr="003F2707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46" w:type="dxa"/>
            <w:vMerge/>
          </w:tcPr>
          <w:p w:rsidR="001E2701" w:rsidRPr="003F2707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E2701" w:rsidRPr="003F2707" w:rsidTr="001E2701">
        <w:trPr>
          <w:cantSplit/>
          <w:trHeight w:val="834"/>
        </w:trPr>
        <w:tc>
          <w:tcPr>
            <w:tcW w:w="1083" w:type="dxa"/>
            <w:vMerge/>
          </w:tcPr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82" w:type="dxa"/>
            <w:vMerge/>
          </w:tcPr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16" w:type="dxa"/>
            <w:vMerge/>
          </w:tcPr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82" w:type="dxa"/>
            <w:vMerge/>
          </w:tcPr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47" w:type="dxa"/>
            <w:vMerge/>
          </w:tcPr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75" w:type="dxa"/>
          </w:tcPr>
          <w:p w:rsidR="001E2701" w:rsidRPr="003F2707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F27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lectură</w:t>
            </w:r>
          </w:p>
        </w:tc>
        <w:tc>
          <w:tcPr>
            <w:tcW w:w="541" w:type="dxa"/>
          </w:tcPr>
          <w:p w:rsidR="001E2701" w:rsidRPr="003F2707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F27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scriere</w:t>
            </w:r>
          </w:p>
        </w:tc>
        <w:tc>
          <w:tcPr>
            <w:tcW w:w="676" w:type="dxa"/>
          </w:tcPr>
          <w:p w:rsidR="001E2701" w:rsidRPr="003F2707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F27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discuţie</w:t>
            </w:r>
          </w:p>
        </w:tc>
        <w:tc>
          <w:tcPr>
            <w:tcW w:w="1204" w:type="dxa"/>
            <w:vMerge/>
          </w:tcPr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</w:tcPr>
          <w:p w:rsidR="001E2701" w:rsidRPr="003F2707" w:rsidRDefault="001E2701" w:rsidP="001E2701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77" w:type="dxa"/>
            <w:vMerge/>
          </w:tcPr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51" w:type="dxa"/>
            <w:vMerge/>
          </w:tcPr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16" w:type="dxa"/>
            <w:vMerge/>
          </w:tcPr>
          <w:p w:rsidR="001E2701" w:rsidRPr="003F2707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46" w:type="dxa"/>
            <w:vMerge/>
          </w:tcPr>
          <w:p w:rsidR="001E2701" w:rsidRPr="003F2707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E2701" w:rsidRPr="003F2707" w:rsidTr="001E2701">
        <w:trPr>
          <w:trHeight w:val="1055"/>
        </w:trPr>
        <w:tc>
          <w:tcPr>
            <w:tcW w:w="1083" w:type="dxa"/>
          </w:tcPr>
          <w:p w:rsidR="001E2701" w:rsidRPr="003F2707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F27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Sem.I</w:t>
            </w:r>
          </w:p>
          <w:p w:rsidR="001E2701" w:rsidRPr="003F2707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82" w:type="dxa"/>
          </w:tcPr>
          <w:p w:rsidR="001E2701" w:rsidRPr="003F2707" w:rsidRDefault="008D1666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216" w:type="dxa"/>
          </w:tcPr>
          <w:p w:rsidR="001E2701" w:rsidRPr="003F2707" w:rsidRDefault="00F26999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="00E33C5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082" w:type="dxa"/>
          </w:tcPr>
          <w:p w:rsidR="001E2701" w:rsidRPr="003F2707" w:rsidRDefault="00F26999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="00E33C5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947" w:type="dxa"/>
          </w:tcPr>
          <w:p w:rsidR="001E2701" w:rsidRPr="003F2707" w:rsidRDefault="005E0E09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675" w:type="dxa"/>
          </w:tcPr>
          <w:p w:rsidR="001E2701" w:rsidRPr="003F2707" w:rsidRDefault="00F26999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541" w:type="dxa"/>
          </w:tcPr>
          <w:p w:rsidR="001E2701" w:rsidRPr="003F2707" w:rsidRDefault="00F26999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676" w:type="dxa"/>
          </w:tcPr>
          <w:p w:rsidR="001E2701" w:rsidRPr="003F2707" w:rsidRDefault="00F26999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204" w:type="dxa"/>
          </w:tcPr>
          <w:p w:rsidR="001E2701" w:rsidRPr="003F2707" w:rsidRDefault="00F26999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1134" w:type="dxa"/>
          </w:tcPr>
          <w:p w:rsidR="001E2701" w:rsidRPr="003F2707" w:rsidRDefault="00F26999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177" w:type="dxa"/>
          </w:tcPr>
          <w:p w:rsidR="001E2701" w:rsidRPr="003F2707" w:rsidRDefault="00F26999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351" w:type="dxa"/>
          </w:tcPr>
          <w:p w:rsidR="001E2701" w:rsidRPr="003F2707" w:rsidRDefault="00F26999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216" w:type="dxa"/>
          </w:tcPr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46" w:type="dxa"/>
          </w:tcPr>
          <w:p w:rsidR="001E2701" w:rsidRPr="003F2707" w:rsidRDefault="002B36E6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  <w:r w:rsidR="005E0E0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1E2701" w:rsidRPr="003F2707" w:rsidTr="001E2701">
        <w:trPr>
          <w:trHeight w:val="1058"/>
        </w:trPr>
        <w:tc>
          <w:tcPr>
            <w:tcW w:w="1083" w:type="dxa"/>
          </w:tcPr>
          <w:p w:rsidR="001E2701" w:rsidRPr="003F2707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3F2707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F27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Sem.II</w:t>
            </w:r>
          </w:p>
        </w:tc>
        <w:tc>
          <w:tcPr>
            <w:tcW w:w="1082" w:type="dxa"/>
          </w:tcPr>
          <w:p w:rsidR="001E2701" w:rsidRPr="003F2707" w:rsidRDefault="008D1666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216" w:type="dxa"/>
          </w:tcPr>
          <w:p w:rsidR="001E2701" w:rsidRPr="003F2707" w:rsidRDefault="00F26999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  <w:r w:rsidR="005E0E0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082" w:type="dxa"/>
          </w:tcPr>
          <w:p w:rsidR="001E2701" w:rsidRPr="003F2707" w:rsidRDefault="00F26999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26</w:t>
            </w:r>
          </w:p>
        </w:tc>
        <w:tc>
          <w:tcPr>
            <w:tcW w:w="947" w:type="dxa"/>
          </w:tcPr>
          <w:p w:rsidR="001E2701" w:rsidRPr="003F2707" w:rsidRDefault="00E33C52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18</w:t>
            </w:r>
          </w:p>
        </w:tc>
        <w:tc>
          <w:tcPr>
            <w:tcW w:w="675" w:type="dxa"/>
          </w:tcPr>
          <w:p w:rsidR="001E2701" w:rsidRPr="003F2707" w:rsidRDefault="00F26999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541" w:type="dxa"/>
          </w:tcPr>
          <w:p w:rsidR="001E2701" w:rsidRPr="003F2707" w:rsidRDefault="00F26999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676" w:type="dxa"/>
          </w:tcPr>
          <w:p w:rsidR="001E2701" w:rsidRPr="003F2707" w:rsidRDefault="00F26999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204" w:type="dxa"/>
          </w:tcPr>
          <w:p w:rsidR="001E2701" w:rsidRPr="003F2707" w:rsidRDefault="00E33C52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134" w:type="dxa"/>
          </w:tcPr>
          <w:p w:rsidR="001E2701" w:rsidRPr="003F2707" w:rsidRDefault="00E33C52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177" w:type="dxa"/>
          </w:tcPr>
          <w:p w:rsidR="001E2701" w:rsidRPr="003F2707" w:rsidRDefault="00E33C52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351" w:type="dxa"/>
          </w:tcPr>
          <w:p w:rsidR="001E2701" w:rsidRPr="003F2707" w:rsidRDefault="00E33C52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216" w:type="dxa"/>
          </w:tcPr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46" w:type="dxa"/>
          </w:tcPr>
          <w:p w:rsidR="001E2701" w:rsidRPr="003F2707" w:rsidRDefault="002B36E6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  <w:r w:rsidR="005E0E0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1E2701" w:rsidRPr="003F2707" w:rsidTr="001E2701">
        <w:trPr>
          <w:trHeight w:val="704"/>
        </w:trPr>
        <w:tc>
          <w:tcPr>
            <w:tcW w:w="1083" w:type="dxa"/>
            <w:tcBorders>
              <w:bottom w:val="single" w:sz="4" w:space="0" w:color="auto"/>
            </w:tcBorders>
          </w:tcPr>
          <w:p w:rsidR="001E2701" w:rsidRPr="003F2707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3F2707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F27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1E2701" w:rsidRPr="003F2707" w:rsidRDefault="00E33C52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1E2701" w:rsidRPr="003F2707" w:rsidRDefault="00E33C52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  <w:r w:rsidR="005E0E0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1E2701" w:rsidRPr="003F2707" w:rsidRDefault="00E33C52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52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1E2701" w:rsidRPr="003F2707" w:rsidRDefault="00E33C52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="005E0E0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1E2701" w:rsidRPr="003F2707" w:rsidRDefault="00E33C52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1E2701" w:rsidRPr="003F2707" w:rsidRDefault="00E33C52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1E2701" w:rsidRPr="003F2707" w:rsidRDefault="002B36E6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E2701" w:rsidRPr="003F2707" w:rsidRDefault="00E33C52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2701" w:rsidRPr="003F2707" w:rsidRDefault="00E33C52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1E2701" w:rsidRPr="003F2707" w:rsidRDefault="00E33C52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1E2701" w:rsidRPr="003F2707" w:rsidRDefault="00E33C52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1E2701" w:rsidRPr="003F2707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1E2701" w:rsidRPr="003F2707" w:rsidRDefault="002B36E6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170</w:t>
            </w:r>
          </w:p>
        </w:tc>
      </w:tr>
    </w:tbl>
    <w:p w:rsidR="001E2701" w:rsidRDefault="001E2701" w:rsidP="001E2701">
      <w:pPr>
        <w:pStyle w:val="2"/>
        <w:numPr>
          <w:ilvl w:val="0"/>
          <w:numId w:val="0"/>
        </w:numPr>
        <w:ind w:left="360"/>
        <w:rPr>
          <w:b/>
          <w:color w:val="FF0000"/>
          <w:sz w:val="24"/>
        </w:rPr>
      </w:pPr>
    </w:p>
    <w:p w:rsidR="00287D6F" w:rsidRDefault="00287D6F" w:rsidP="001E27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Anul școlar 2022-2023</w:t>
      </w:r>
      <w:r w:rsidR="001E2701" w:rsidRPr="00137A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E2701" w:rsidRPr="00137A9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="001E2701" w:rsidRPr="00137A91">
        <w:rPr>
          <w:rFonts w:ascii="Times New Roman" w:hAnsi="Times New Roman" w:cs="Times New Roman"/>
          <w:sz w:val="24"/>
          <w:szCs w:val="24"/>
          <w:lang w:val="en-US"/>
        </w:rPr>
        <w:t xml:space="preserve"> avea următoarea structură: </w:t>
      </w:r>
    </w:p>
    <w:p w:rsidR="001E2701" w:rsidRDefault="001E2701" w:rsidP="001E27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87D6F">
        <w:rPr>
          <w:rFonts w:ascii="Times New Roman" w:hAnsi="Times New Roman" w:cs="Times New Roman"/>
          <w:b/>
          <w:sz w:val="24"/>
          <w:szCs w:val="24"/>
          <w:lang w:val="en-US"/>
        </w:rPr>
        <w:t>semestrul</w:t>
      </w:r>
      <w:proofErr w:type="gramEnd"/>
      <w:r w:rsidRPr="00287D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287D6F">
        <w:rPr>
          <w:rFonts w:ascii="Times New Roman" w:hAnsi="Times New Roman" w:cs="Times New Roman"/>
          <w:sz w:val="24"/>
          <w:szCs w:val="24"/>
          <w:lang w:val="en-US"/>
        </w:rPr>
        <w:t xml:space="preserve"> 01 septembrie – 23 decembrie 2022</w:t>
      </w:r>
      <w:r w:rsidRPr="00137A9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287D6F">
        <w:rPr>
          <w:rFonts w:ascii="Times New Roman" w:hAnsi="Times New Roman" w:cs="Times New Roman"/>
          <w:b/>
          <w:sz w:val="24"/>
          <w:szCs w:val="24"/>
          <w:lang w:val="en-US"/>
        </w:rPr>
        <w:t>semestrul II</w:t>
      </w:r>
      <w:r w:rsidRPr="00137A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287D6F">
        <w:rPr>
          <w:rFonts w:ascii="Times New Roman" w:hAnsi="Times New Roman" w:cs="Times New Roman"/>
          <w:sz w:val="24"/>
          <w:szCs w:val="24"/>
          <w:lang w:val="en-US"/>
        </w:rPr>
        <w:t>09 ianuarie – 31 mai 2023</w:t>
      </w:r>
      <w:r w:rsidRPr="00137A9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87D6F" w:rsidRDefault="001E2701" w:rsidP="001E27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7A91">
        <w:rPr>
          <w:rFonts w:ascii="Times New Roman" w:hAnsi="Times New Roman" w:cs="Times New Roman"/>
          <w:sz w:val="24"/>
          <w:szCs w:val="24"/>
          <w:lang w:val="en-US"/>
        </w:rPr>
        <w:t xml:space="preserve">Pentru clasele terminale, a IX-a și a XII-a, semestrul II se </w:t>
      </w:r>
      <w:proofErr w:type="gramStart"/>
      <w:r w:rsidRPr="00137A9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137A91">
        <w:rPr>
          <w:rFonts w:ascii="Times New Roman" w:hAnsi="Times New Roman" w:cs="Times New Roman"/>
          <w:sz w:val="24"/>
          <w:szCs w:val="24"/>
          <w:lang w:val="en-US"/>
        </w:rPr>
        <w:t xml:space="preserve"> încheia</w:t>
      </w:r>
      <w:r w:rsidR="00287D6F">
        <w:rPr>
          <w:rFonts w:ascii="Times New Roman" w:hAnsi="Times New Roman" w:cs="Times New Roman"/>
          <w:sz w:val="24"/>
          <w:szCs w:val="24"/>
          <w:lang w:val="en-US"/>
        </w:rPr>
        <w:t xml:space="preserve"> la 25 mai 2023</w:t>
      </w:r>
      <w:r w:rsidRPr="00137A9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E2701" w:rsidRDefault="001E2701" w:rsidP="001E27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1E2701" w:rsidSect="001E2701">
          <w:pgSz w:w="16838" w:h="11906" w:orient="landscape"/>
          <w:pgMar w:top="567" w:right="567" w:bottom="567" w:left="567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r w:rsidRPr="00137A91">
        <w:rPr>
          <w:rFonts w:ascii="Times New Roman" w:hAnsi="Times New Roman" w:cs="Times New Roman"/>
          <w:sz w:val="24"/>
          <w:szCs w:val="24"/>
          <w:lang w:val="en-US"/>
        </w:rPr>
        <w:t xml:space="preserve">Pe parcursul anului școlar, toți elevii vor beneficia de vacanţe, după cum urmează: </w:t>
      </w:r>
    </w:p>
    <w:p w:rsidR="001E2701" w:rsidRPr="00287D6F" w:rsidRDefault="00287D6F" w:rsidP="00287D6F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87D6F">
        <w:rPr>
          <w:rFonts w:ascii="Times New Roman" w:hAnsi="Times New Roman" w:cs="Times New Roman"/>
          <w:sz w:val="24"/>
          <w:szCs w:val="24"/>
          <w:lang w:val="en-US"/>
        </w:rPr>
        <w:lastRenderedPageBreak/>
        <w:t>vacanța de toamnă 26.10.2022 – 30.10.2022 (5</w:t>
      </w:r>
      <w:r w:rsidR="001E2701" w:rsidRPr="00287D6F">
        <w:rPr>
          <w:rFonts w:ascii="Times New Roman" w:hAnsi="Times New Roman" w:cs="Times New Roman"/>
          <w:sz w:val="24"/>
          <w:szCs w:val="24"/>
          <w:lang w:val="en-US"/>
        </w:rPr>
        <w:t xml:space="preserve"> zile); </w:t>
      </w:r>
    </w:p>
    <w:p w:rsidR="001E2701" w:rsidRPr="00287D6F" w:rsidRDefault="001E2701" w:rsidP="00287D6F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87D6F">
        <w:rPr>
          <w:rFonts w:ascii="Times New Roman" w:hAnsi="Times New Roman" w:cs="Times New Roman"/>
          <w:sz w:val="24"/>
          <w:szCs w:val="24"/>
          <w:lang w:val="en-US"/>
        </w:rPr>
        <w:t>vacanţ</w:t>
      </w:r>
      <w:r w:rsidR="00287D6F" w:rsidRPr="00287D6F">
        <w:rPr>
          <w:rFonts w:ascii="Times New Roman" w:hAnsi="Times New Roman" w:cs="Times New Roman"/>
          <w:sz w:val="24"/>
          <w:szCs w:val="24"/>
          <w:lang w:val="en-US"/>
        </w:rPr>
        <w:t>a intersemestrială (de iarnă) 24.12.2022 – 08.01.2023</w:t>
      </w:r>
      <w:r w:rsidR="00287D6F">
        <w:rPr>
          <w:rFonts w:ascii="Times New Roman" w:hAnsi="Times New Roman" w:cs="Times New Roman"/>
          <w:sz w:val="24"/>
          <w:szCs w:val="24"/>
          <w:lang w:val="en-US"/>
        </w:rPr>
        <w:t xml:space="preserve"> (16</w:t>
      </w:r>
      <w:r w:rsidRPr="00287D6F">
        <w:rPr>
          <w:rFonts w:ascii="Times New Roman" w:hAnsi="Times New Roman" w:cs="Times New Roman"/>
          <w:sz w:val="24"/>
          <w:szCs w:val="24"/>
          <w:lang w:val="en-US"/>
        </w:rPr>
        <w:t xml:space="preserve"> zile); </w:t>
      </w:r>
    </w:p>
    <w:p w:rsidR="001E2701" w:rsidRPr="00287D6F" w:rsidRDefault="00287D6F" w:rsidP="00287D6F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87D6F">
        <w:rPr>
          <w:rFonts w:ascii="Times New Roman" w:hAnsi="Times New Roman" w:cs="Times New Roman"/>
          <w:sz w:val="24"/>
          <w:szCs w:val="24"/>
          <w:lang w:val="en-US"/>
        </w:rPr>
        <w:t>vacanţa de primăvară 08</w:t>
      </w:r>
      <w:r w:rsidR="001E2701" w:rsidRPr="00287D6F">
        <w:rPr>
          <w:rFonts w:ascii="Times New Roman" w:hAnsi="Times New Roman" w:cs="Times New Roman"/>
          <w:sz w:val="24"/>
          <w:szCs w:val="24"/>
          <w:lang w:val="en-US"/>
        </w:rPr>
        <w:t>.03.20</w:t>
      </w:r>
      <w:r w:rsidRPr="00287D6F">
        <w:rPr>
          <w:rFonts w:ascii="Times New Roman" w:hAnsi="Times New Roman" w:cs="Times New Roman"/>
          <w:sz w:val="24"/>
          <w:szCs w:val="24"/>
          <w:lang w:val="en-US"/>
        </w:rPr>
        <w:t>23 – 12.03.2023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(5</w:t>
      </w:r>
      <w:r w:rsidR="001E2701" w:rsidRPr="00287D6F">
        <w:rPr>
          <w:rFonts w:ascii="Times New Roman" w:hAnsi="Times New Roman" w:cs="Times New Roman"/>
          <w:sz w:val="24"/>
          <w:szCs w:val="24"/>
          <w:lang w:val="en-US"/>
        </w:rPr>
        <w:t xml:space="preserve"> zile); </w:t>
      </w:r>
    </w:p>
    <w:p w:rsidR="001E2701" w:rsidRPr="00287D6F" w:rsidRDefault="00287D6F" w:rsidP="00287D6F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87D6F">
        <w:rPr>
          <w:rFonts w:ascii="Times New Roman" w:hAnsi="Times New Roman" w:cs="Times New Roman"/>
          <w:sz w:val="24"/>
          <w:szCs w:val="24"/>
          <w:lang w:val="en-US"/>
        </w:rPr>
        <w:lastRenderedPageBreak/>
        <w:t>va</w:t>
      </w:r>
      <w:r>
        <w:rPr>
          <w:rFonts w:ascii="Times New Roman" w:hAnsi="Times New Roman" w:cs="Times New Roman"/>
          <w:sz w:val="24"/>
          <w:szCs w:val="24"/>
          <w:lang w:val="en-US"/>
        </w:rPr>
        <w:t>canţa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Paşti 15.04.</w:t>
      </w:r>
      <w:r w:rsidRPr="00287D6F">
        <w:rPr>
          <w:rFonts w:ascii="Times New Roman" w:hAnsi="Times New Roman" w:cs="Times New Roman"/>
          <w:sz w:val="24"/>
          <w:szCs w:val="24"/>
          <w:lang w:val="en-US"/>
        </w:rPr>
        <w:t>2023 – 24.04.2023</w:t>
      </w:r>
      <w:r w:rsidR="001E2701" w:rsidRPr="00287D6F">
        <w:rPr>
          <w:rFonts w:ascii="Times New Roman" w:hAnsi="Times New Roman" w:cs="Times New Roman"/>
          <w:sz w:val="24"/>
          <w:szCs w:val="24"/>
          <w:lang w:val="en-US"/>
        </w:rPr>
        <w:t xml:space="preserve"> (10 zile). </w:t>
      </w:r>
    </w:p>
    <w:p w:rsidR="001E2701" w:rsidRPr="00287D6F" w:rsidRDefault="001E2701" w:rsidP="00287D6F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287D6F">
        <w:rPr>
          <w:rFonts w:ascii="Times New Roman" w:hAnsi="Times New Roman" w:cs="Times New Roman"/>
          <w:sz w:val="24"/>
          <w:szCs w:val="24"/>
          <w:lang w:val="en-US"/>
        </w:rPr>
        <w:t>Pentru elevii claselor I – a VIII-a și a X-a – a XI-a se stabil</w:t>
      </w:r>
      <w:r w:rsidR="00287D6F">
        <w:rPr>
          <w:rFonts w:ascii="Times New Roman" w:hAnsi="Times New Roman" w:cs="Times New Roman"/>
          <w:sz w:val="24"/>
          <w:szCs w:val="24"/>
          <w:lang w:val="en-US"/>
        </w:rPr>
        <w:t>ește: vacanţa de vară 01.06.2023 – 31.08.2023</w:t>
      </w:r>
      <w:r w:rsidRPr="00287D6F">
        <w:rPr>
          <w:rFonts w:ascii="Times New Roman" w:hAnsi="Times New Roman" w:cs="Times New Roman"/>
          <w:sz w:val="24"/>
          <w:szCs w:val="24"/>
          <w:lang w:val="en-US"/>
        </w:rPr>
        <w:t xml:space="preserve"> (92 de zile)</w:t>
      </w:r>
    </w:p>
    <w:p w:rsidR="001E2701" w:rsidRDefault="001E2701" w:rsidP="001E2701">
      <w:pPr>
        <w:rPr>
          <w:lang w:val="ro-RO" w:eastAsia="en-US"/>
        </w:rPr>
        <w:sectPr w:rsidR="001E2701" w:rsidSect="001E2701">
          <w:type w:val="continuous"/>
          <w:pgSz w:w="16838" w:h="11906" w:orient="landscape"/>
          <w:pgMar w:top="567" w:right="567" w:bottom="567" w:left="567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  <w:docGrid w:linePitch="360"/>
        </w:sectPr>
      </w:pPr>
    </w:p>
    <w:p w:rsidR="001E2701" w:rsidRPr="009A4FA5" w:rsidRDefault="001E2701" w:rsidP="001E2701">
      <w:pPr>
        <w:rPr>
          <w:lang w:val="ro-RO" w:eastAsia="en-US"/>
        </w:rPr>
      </w:pPr>
    </w:p>
    <w:p w:rsidR="001E2701" w:rsidRPr="00D604B2" w:rsidRDefault="001E2701" w:rsidP="001E2701">
      <w:pPr>
        <w:pStyle w:val="2"/>
        <w:numPr>
          <w:ilvl w:val="0"/>
          <w:numId w:val="0"/>
        </w:numPr>
        <w:ind w:left="360"/>
        <w:rPr>
          <w:b/>
          <w:color w:val="FF0000"/>
          <w:sz w:val="24"/>
        </w:rPr>
      </w:pPr>
      <w:r w:rsidRPr="00D604B2">
        <w:rPr>
          <w:b/>
          <w:color w:val="FF0000"/>
          <w:sz w:val="24"/>
        </w:rPr>
        <w:t>B. PROIECTAREA SEMESTRIALĂ</w:t>
      </w:r>
    </w:p>
    <w:p w:rsidR="001E2701" w:rsidRDefault="001E2701" w:rsidP="001E27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604B2">
        <w:rPr>
          <w:rFonts w:ascii="Times New Roman" w:hAnsi="Times New Roman" w:cs="Times New Roman"/>
          <w:b/>
          <w:sz w:val="24"/>
          <w:szCs w:val="24"/>
          <w:lang w:val="ro-RO"/>
        </w:rPr>
        <w:t>Semestrul I</w:t>
      </w:r>
    </w:p>
    <w:p w:rsidR="001E2701" w:rsidRPr="00D604B2" w:rsidRDefault="001E2701" w:rsidP="001E27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39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0"/>
        <w:gridCol w:w="4340"/>
        <w:gridCol w:w="1224"/>
        <w:gridCol w:w="1088"/>
        <w:gridCol w:w="1088"/>
        <w:gridCol w:w="453"/>
        <w:gridCol w:w="555"/>
        <w:gridCol w:w="627"/>
        <w:gridCol w:w="850"/>
        <w:gridCol w:w="1134"/>
        <w:gridCol w:w="851"/>
        <w:gridCol w:w="1083"/>
      </w:tblGrid>
      <w:tr w:rsidR="001E2701" w:rsidRPr="00D604B2" w:rsidTr="001E2701">
        <w:trPr>
          <w:cantSplit/>
          <w:trHeight w:val="294"/>
        </w:trPr>
        <w:tc>
          <w:tcPr>
            <w:tcW w:w="690" w:type="dxa"/>
            <w:vMerge w:val="restart"/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40" w:type="dxa"/>
            <w:vMerge w:val="restart"/>
          </w:tcPr>
          <w:p w:rsidR="001E2701" w:rsidRPr="00D604B2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</w:t>
            </w:r>
          </w:p>
          <w:p w:rsidR="001E2701" w:rsidRPr="00D604B2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Unităţi de învăţare / tema</w:t>
            </w:r>
          </w:p>
        </w:tc>
        <w:tc>
          <w:tcPr>
            <w:tcW w:w="7870" w:type="dxa"/>
            <w:gridSpan w:val="9"/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de ore / activităţi</w:t>
            </w:r>
          </w:p>
        </w:tc>
        <w:tc>
          <w:tcPr>
            <w:tcW w:w="1083" w:type="dxa"/>
            <w:vMerge w:val="restart"/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Observaţii</w:t>
            </w:r>
          </w:p>
        </w:tc>
      </w:tr>
      <w:tr w:rsidR="001E2701" w:rsidRPr="00D604B2" w:rsidTr="001E2701">
        <w:trPr>
          <w:cantSplit/>
          <w:trHeight w:val="703"/>
        </w:trPr>
        <w:tc>
          <w:tcPr>
            <w:tcW w:w="690" w:type="dxa"/>
            <w:vMerge/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40" w:type="dxa"/>
            <w:vMerge/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24" w:type="dxa"/>
            <w:vMerge w:val="restart"/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Elemente de gramatică/lingvistică</w:t>
            </w:r>
          </w:p>
        </w:tc>
        <w:tc>
          <w:tcPr>
            <w:tcW w:w="1088" w:type="dxa"/>
            <w:vMerge w:val="restart"/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Studiul textului</w:t>
            </w:r>
          </w:p>
        </w:tc>
        <w:tc>
          <w:tcPr>
            <w:tcW w:w="1088" w:type="dxa"/>
            <w:vMerge w:val="restart"/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Comu</w:t>
            </w:r>
          </w:p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nicare</w:t>
            </w:r>
          </w:p>
        </w:tc>
        <w:tc>
          <w:tcPr>
            <w:tcW w:w="1635" w:type="dxa"/>
            <w:gridSpan w:val="3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Ateliere</w:t>
            </w:r>
          </w:p>
        </w:tc>
        <w:tc>
          <w:tcPr>
            <w:tcW w:w="850" w:type="dxa"/>
            <w:vMerge w:val="restart"/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1134" w:type="dxa"/>
            <w:vMerge w:val="restart"/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Sinteză</w:t>
            </w: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/</w:t>
            </w:r>
          </w:p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analiza lucrări</w:t>
            </w:r>
          </w:p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lor</w:t>
            </w:r>
          </w:p>
        </w:tc>
        <w:tc>
          <w:tcPr>
            <w:tcW w:w="851" w:type="dxa"/>
            <w:vMerge w:val="restart"/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ore</w:t>
            </w:r>
          </w:p>
        </w:tc>
        <w:tc>
          <w:tcPr>
            <w:tcW w:w="1083" w:type="dxa"/>
            <w:vMerge/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E2701" w:rsidRPr="00D604B2" w:rsidTr="001E2701">
        <w:trPr>
          <w:cantSplit/>
          <w:trHeight w:val="1070"/>
        </w:trPr>
        <w:tc>
          <w:tcPr>
            <w:tcW w:w="690" w:type="dxa"/>
            <w:vMerge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40" w:type="dxa"/>
            <w:vMerge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lectură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scriere</w:t>
            </w:r>
          </w:p>
        </w:tc>
        <w:tc>
          <w:tcPr>
            <w:tcW w:w="627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discuţie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83" w:type="dxa"/>
            <w:vMerge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E2701" w:rsidRPr="00D604B2" w:rsidTr="001E2701">
        <w:trPr>
          <w:cantSplit/>
          <w:trHeight w:val="315"/>
        </w:trPr>
        <w:tc>
          <w:tcPr>
            <w:tcW w:w="690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40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Patria și limba română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1E2701" w:rsidRPr="00D604B2" w:rsidRDefault="00E33C52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1E2701" w:rsidRPr="00D604B2" w:rsidRDefault="00E33C52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1E2701" w:rsidRPr="00D604B2" w:rsidRDefault="00E3486F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:rsidR="001E2701" w:rsidRPr="00D604B2" w:rsidRDefault="00E3486F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1E2701" w:rsidRPr="00D604B2" w:rsidRDefault="00E3486F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627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E2701" w:rsidRPr="00D604B2" w:rsidRDefault="00E3486F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2701" w:rsidRPr="00D604B2" w:rsidRDefault="00E3486F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E2701" w:rsidRPr="00D604B2" w:rsidRDefault="00E3486F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18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E2701" w:rsidRPr="00D604B2" w:rsidTr="001E2701">
        <w:trPr>
          <w:cantSplit/>
          <w:trHeight w:val="315"/>
        </w:trPr>
        <w:tc>
          <w:tcPr>
            <w:tcW w:w="690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40" w:type="dxa"/>
            <w:tcBorders>
              <w:bottom w:val="single" w:sz="4" w:space="0" w:color="auto"/>
            </w:tcBorders>
          </w:tcPr>
          <w:p w:rsidR="001E2701" w:rsidRPr="00D604B2" w:rsidRDefault="00A661C0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Realitate și vis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1E2701" w:rsidRPr="00D604B2" w:rsidRDefault="00E3486F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1E2701" w:rsidRPr="00D604B2" w:rsidRDefault="00E3486F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1E2701" w:rsidRPr="00D604B2" w:rsidRDefault="005E0E09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1E2701" w:rsidRPr="00D604B2" w:rsidRDefault="006D647E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627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E2701" w:rsidRPr="00D604B2" w:rsidRDefault="006D647E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2701" w:rsidRPr="00D604B2" w:rsidRDefault="006D647E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E2701" w:rsidRPr="00D604B2" w:rsidRDefault="006D647E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5E0E0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E2701" w:rsidRPr="00D604B2" w:rsidTr="001E2701">
        <w:trPr>
          <w:cantSplit/>
          <w:trHeight w:val="315"/>
        </w:trPr>
        <w:tc>
          <w:tcPr>
            <w:tcW w:w="690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40" w:type="dxa"/>
            <w:tcBorders>
              <w:bottom w:val="single" w:sz="4" w:space="0" w:color="auto"/>
            </w:tcBorders>
          </w:tcPr>
          <w:p w:rsidR="001E2701" w:rsidRPr="00D604B2" w:rsidRDefault="00A661C0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Sacru și profan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1E2701" w:rsidRPr="00D604B2" w:rsidRDefault="00A661C0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1E2701" w:rsidRPr="00D604B2" w:rsidRDefault="00A661C0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1E2701" w:rsidRPr="00D604B2" w:rsidRDefault="00A661C0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</w:tcPr>
          <w:p w:rsidR="001E2701" w:rsidRPr="00D604B2" w:rsidRDefault="00A661C0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E2701" w:rsidRPr="00D604B2" w:rsidRDefault="00A661C0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2701" w:rsidRPr="00D604B2" w:rsidRDefault="00A661C0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E2701" w:rsidRPr="00D604B2" w:rsidRDefault="00A661C0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E2701" w:rsidRPr="00D604B2" w:rsidTr="001E2701">
        <w:trPr>
          <w:cantSplit/>
          <w:trHeight w:val="315"/>
        </w:trPr>
        <w:tc>
          <w:tcPr>
            <w:tcW w:w="690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40" w:type="dxa"/>
            <w:tcBorders>
              <w:bottom w:val="single" w:sz="4" w:space="0" w:color="auto"/>
            </w:tcBorders>
          </w:tcPr>
          <w:p w:rsidR="001E2701" w:rsidRPr="00D604B2" w:rsidRDefault="00A661C0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Sacru și profan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1E2701" w:rsidRPr="00D604B2" w:rsidRDefault="00A661C0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1E2701" w:rsidRPr="00D604B2" w:rsidRDefault="00A661C0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1E2701" w:rsidRPr="00D604B2" w:rsidRDefault="00A661C0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:rsidR="001E2701" w:rsidRPr="00D604B2" w:rsidRDefault="00A661C0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E2701" w:rsidRPr="00D604B2" w:rsidRDefault="00A661C0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2701" w:rsidRPr="00D604B2" w:rsidRDefault="00A661C0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E2701" w:rsidRPr="00D604B2" w:rsidRDefault="00A661C0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18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E2701" w:rsidRPr="00D604B2" w:rsidTr="001E2701">
        <w:trPr>
          <w:cantSplit/>
          <w:trHeight w:val="389"/>
        </w:trPr>
        <w:tc>
          <w:tcPr>
            <w:tcW w:w="690" w:type="dxa"/>
            <w:tcBorders>
              <w:bottom w:val="single" w:sz="4" w:space="0" w:color="auto"/>
            </w:tcBorders>
          </w:tcPr>
          <w:p w:rsidR="001E2701" w:rsidRPr="00D604B2" w:rsidRDefault="001E2701" w:rsidP="000811C8">
            <w:pPr>
              <w:spacing w:after="0" w:line="240" w:lineRule="auto"/>
              <w:ind w:left="88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40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1E2701" w:rsidRDefault="001E2701" w:rsidP="001E27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E2701" w:rsidRPr="00D604B2" w:rsidRDefault="001E2701" w:rsidP="001E27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604B2">
        <w:rPr>
          <w:rFonts w:ascii="Times New Roman" w:hAnsi="Times New Roman" w:cs="Times New Roman"/>
          <w:b/>
          <w:sz w:val="24"/>
          <w:szCs w:val="24"/>
          <w:lang w:val="ro-RO"/>
        </w:rPr>
        <w:t>Semestrul II</w:t>
      </w:r>
    </w:p>
    <w:p w:rsidR="001E2701" w:rsidRPr="00D604B2" w:rsidRDefault="001E2701" w:rsidP="001E27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14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5"/>
        <w:gridCol w:w="4365"/>
        <w:gridCol w:w="1231"/>
        <w:gridCol w:w="1094"/>
        <w:gridCol w:w="1094"/>
        <w:gridCol w:w="473"/>
        <w:gridCol w:w="617"/>
        <w:gridCol w:w="496"/>
        <w:gridCol w:w="850"/>
        <w:gridCol w:w="1134"/>
        <w:gridCol w:w="851"/>
        <w:gridCol w:w="1166"/>
      </w:tblGrid>
      <w:tr w:rsidR="001E2701" w:rsidRPr="00D604B2" w:rsidTr="001E2701">
        <w:trPr>
          <w:cantSplit/>
          <w:trHeight w:val="268"/>
        </w:trPr>
        <w:tc>
          <w:tcPr>
            <w:tcW w:w="695" w:type="dxa"/>
            <w:vMerge w:val="restart"/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65" w:type="dxa"/>
            <w:vMerge w:val="restart"/>
          </w:tcPr>
          <w:p w:rsidR="001E2701" w:rsidRPr="00D604B2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</w:t>
            </w:r>
          </w:p>
          <w:p w:rsidR="001E2701" w:rsidRPr="00D604B2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Unităţi de învăţare / tema</w:t>
            </w:r>
          </w:p>
        </w:tc>
        <w:tc>
          <w:tcPr>
            <w:tcW w:w="7840" w:type="dxa"/>
            <w:gridSpan w:val="9"/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de ore / activităţi</w:t>
            </w:r>
          </w:p>
        </w:tc>
        <w:tc>
          <w:tcPr>
            <w:tcW w:w="1166" w:type="dxa"/>
            <w:vMerge w:val="restart"/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Observaţii</w:t>
            </w:r>
          </w:p>
        </w:tc>
      </w:tr>
      <w:tr w:rsidR="001E2701" w:rsidRPr="00D604B2" w:rsidTr="001E2701">
        <w:trPr>
          <w:cantSplit/>
          <w:trHeight w:val="765"/>
        </w:trPr>
        <w:tc>
          <w:tcPr>
            <w:tcW w:w="695" w:type="dxa"/>
            <w:vMerge/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65" w:type="dxa"/>
            <w:vMerge/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31" w:type="dxa"/>
            <w:vMerge w:val="restart"/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Elemente de gramatică/lingvistică</w:t>
            </w:r>
          </w:p>
        </w:tc>
        <w:tc>
          <w:tcPr>
            <w:tcW w:w="1094" w:type="dxa"/>
            <w:vMerge w:val="restart"/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Studiul textului</w:t>
            </w:r>
          </w:p>
        </w:tc>
        <w:tc>
          <w:tcPr>
            <w:tcW w:w="1094" w:type="dxa"/>
            <w:vMerge w:val="restart"/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Comu</w:t>
            </w:r>
          </w:p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nicare</w:t>
            </w:r>
          </w:p>
        </w:tc>
        <w:tc>
          <w:tcPr>
            <w:tcW w:w="1586" w:type="dxa"/>
            <w:gridSpan w:val="3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Ateliere</w:t>
            </w:r>
          </w:p>
        </w:tc>
        <w:tc>
          <w:tcPr>
            <w:tcW w:w="850" w:type="dxa"/>
            <w:vMerge w:val="restart"/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1134" w:type="dxa"/>
            <w:vMerge w:val="restart"/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Reccapitulare/</w:t>
            </w:r>
          </w:p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analiza lucrări</w:t>
            </w:r>
          </w:p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lor</w:t>
            </w:r>
          </w:p>
        </w:tc>
        <w:tc>
          <w:tcPr>
            <w:tcW w:w="851" w:type="dxa"/>
            <w:vMerge w:val="restart"/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ore</w:t>
            </w:r>
          </w:p>
        </w:tc>
        <w:tc>
          <w:tcPr>
            <w:tcW w:w="1166" w:type="dxa"/>
            <w:vMerge/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E2701" w:rsidRPr="00D604B2" w:rsidTr="001E2701">
        <w:trPr>
          <w:cantSplit/>
          <w:trHeight w:val="1008"/>
        </w:trPr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65" w:type="dxa"/>
            <w:vMerge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31" w:type="dxa"/>
            <w:vMerge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lectură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scriere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04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discuţie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E2701" w:rsidRPr="00D604B2" w:rsidTr="001E2701">
        <w:trPr>
          <w:cantSplit/>
          <w:trHeight w:val="288"/>
        </w:trPr>
        <w:tc>
          <w:tcPr>
            <w:tcW w:w="695" w:type="dxa"/>
            <w:tcBorders>
              <w:bottom w:val="single" w:sz="4" w:space="0" w:color="auto"/>
            </w:tcBorders>
          </w:tcPr>
          <w:p w:rsidR="001E2701" w:rsidRPr="00D604B2" w:rsidRDefault="000811C8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  <w:r w:rsidR="001E27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1E2701" w:rsidRPr="00D604B2" w:rsidRDefault="000811C8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Aventura și călătoria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1E2701" w:rsidRPr="00D604B2" w:rsidRDefault="000811C8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1E2701" w:rsidRPr="00D604B2" w:rsidRDefault="000811C8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1E2701" w:rsidRPr="00D604B2" w:rsidRDefault="000811C8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1E2701" w:rsidRPr="00D604B2" w:rsidRDefault="000811C8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E2701" w:rsidRPr="00D604B2" w:rsidRDefault="000811C8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2701" w:rsidRPr="00D604B2" w:rsidRDefault="000811C8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E2701" w:rsidRPr="00D604B2" w:rsidRDefault="000811C8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19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E2701" w:rsidRPr="00D604B2" w:rsidTr="001E2701">
        <w:trPr>
          <w:cantSplit/>
          <w:trHeight w:val="288"/>
        </w:trPr>
        <w:tc>
          <w:tcPr>
            <w:tcW w:w="695" w:type="dxa"/>
            <w:tcBorders>
              <w:bottom w:val="single" w:sz="4" w:space="0" w:color="auto"/>
            </w:tcBorders>
          </w:tcPr>
          <w:p w:rsidR="001E2701" w:rsidRPr="00D604B2" w:rsidRDefault="000811C8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  <w:r w:rsidR="001E27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1E2701" w:rsidRPr="00D604B2" w:rsidRDefault="007F14E6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Prietenia și Dra</w:t>
            </w:r>
            <w:r w:rsidR="000811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gostea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1E2701" w:rsidRPr="00D604B2" w:rsidRDefault="00E33C52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1E2701" w:rsidRPr="00D604B2" w:rsidRDefault="000811C8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1E2701" w:rsidRPr="00D604B2" w:rsidRDefault="00E33C52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1E2701" w:rsidRPr="00D604B2" w:rsidRDefault="000811C8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E2701" w:rsidRPr="00D604B2" w:rsidRDefault="000811C8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2701" w:rsidRPr="00D604B2" w:rsidRDefault="000811C8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E2701" w:rsidRPr="00D604B2" w:rsidRDefault="000811C8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E2701" w:rsidRPr="00D604B2" w:rsidTr="001E2701">
        <w:trPr>
          <w:cantSplit/>
          <w:trHeight w:val="288"/>
        </w:trPr>
        <w:tc>
          <w:tcPr>
            <w:tcW w:w="695" w:type="dxa"/>
            <w:tcBorders>
              <w:bottom w:val="single" w:sz="4" w:space="0" w:color="auto"/>
            </w:tcBorders>
          </w:tcPr>
          <w:p w:rsidR="001E2701" w:rsidRPr="00D604B2" w:rsidRDefault="000811C8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  <w:r w:rsidR="001E27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1E2701" w:rsidRPr="00D604B2" w:rsidRDefault="0024629C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Adevărul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1E2701" w:rsidRPr="00D604B2" w:rsidRDefault="0024629C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1E2701" w:rsidRPr="00D604B2" w:rsidRDefault="0024629C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1E2701" w:rsidRPr="00D604B2" w:rsidRDefault="0024629C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1E2701" w:rsidRPr="00D604B2" w:rsidRDefault="00F26999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E2701" w:rsidRPr="00D604B2" w:rsidRDefault="0024629C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2701" w:rsidRPr="00D604B2" w:rsidRDefault="0024629C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E2701" w:rsidRPr="00D604B2" w:rsidRDefault="0024629C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18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E2701" w:rsidRPr="00D604B2" w:rsidTr="001E2701">
        <w:trPr>
          <w:cantSplit/>
          <w:trHeight w:val="288"/>
        </w:trPr>
        <w:tc>
          <w:tcPr>
            <w:tcW w:w="695" w:type="dxa"/>
            <w:tcBorders>
              <w:bottom w:val="single" w:sz="4" w:space="0" w:color="auto"/>
            </w:tcBorders>
          </w:tcPr>
          <w:p w:rsidR="001E2701" w:rsidRPr="00D604B2" w:rsidRDefault="000811C8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  <w:r w:rsidR="001E27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1E2701" w:rsidRPr="00D604B2" w:rsidRDefault="005E0E09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Creația și Creatorul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1E2701" w:rsidRPr="00D604B2" w:rsidRDefault="007F14E6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1E2701" w:rsidRPr="00D604B2" w:rsidRDefault="007F14E6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1E2701" w:rsidRPr="00D604B2" w:rsidRDefault="007F14E6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1E2701" w:rsidRPr="00D604B2" w:rsidRDefault="00F26999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E2701" w:rsidRPr="00D604B2" w:rsidRDefault="007F14E6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2701" w:rsidRPr="00D604B2" w:rsidRDefault="007F14E6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E2701" w:rsidRPr="00D604B2" w:rsidRDefault="007F14E6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F2699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E2701" w:rsidRPr="00D604B2" w:rsidTr="001E2701">
        <w:trPr>
          <w:cantSplit/>
          <w:trHeight w:val="355"/>
        </w:trPr>
        <w:tc>
          <w:tcPr>
            <w:tcW w:w="695" w:type="dxa"/>
            <w:tcBorders>
              <w:bottom w:val="single" w:sz="4" w:space="0" w:color="auto"/>
            </w:tcBorders>
          </w:tcPr>
          <w:p w:rsidR="001E2701" w:rsidRPr="00D604B2" w:rsidRDefault="000811C8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1E2701" w:rsidRPr="00D604B2" w:rsidRDefault="007F14E6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Eu și societatea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1E2701" w:rsidRPr="00D604B2" w:rsidRDefault="005E0E09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1E2701" w:rsidRPr="00D604B2" w:rsidRDefault="00F26999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1E2701" w:rsidRPr="00D604B2" w:rsidRDefault="00F26999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1E2701" w:rsidRPr="00D604B2" w:rsidRDefault="007F14E6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1E2701" w:rsidRPr="00D604B2" w:rsidRDefault="007F14E6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E2701" w:rsidRPr="00D604B2" w:rsidRDefault="00F26999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2701" w:rsidRPr="00D604B2" w:rsidRDefault="00F26999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E2701" w:rsidRPr="00D604B2" w:rsidRDefault="005E0E09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19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E2701" w:rsidRPr="00D604B2" w:rsidTr="001E2701">
        <w:trPr>
          <w:cantSplit/>
          <w:trHeight w:val="306"/>
        </w:trPr>
        <w:tc>
          <w:tcPr>
            <w:tcW w:w="695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1E2701" w:rsidRPr="00D604B2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1E2701" w:rsidRDefault="001E2701" w:rsidP="001E2701">
      <w:pPr>
        <w:pStyle w:val="2"/>
        <w:numPr>
          <w:ilvl w:val="0"/>
          <w:numId w:val="0"/>
        </w:numPr>
        <w:jc w:val="left"/>
        <w:rPr>
          <w:b/>
          <w:sz w:val="24"/>
        </w:rPr>
      </w:pPr>
    </w:p>
    <w:p w:rsidR="001E2701" w:rsidRPr="0006748D" w:rsidRDefault="001E2701" w:rsidP="001E2701">
      <w:pPr>
        <w:rPr>
          <w:lang w:val="ro-RO" w:eastAsia="en-US"/>
        </w:rPr>
      </w:pPr>
    </w:p>
    <w:p w:rsidR="001E2701" w:rsidRDefault="001E2701" w:rsidP="001E2701">
      <w:pPr>
        <w:pStyle w:val="2"/>
        <w:numPr>
          <w:ilvl w:val="0"/>
          <w:numId w:val="0"/>
        </w:numPr>
        <w:ind w:left="360"/>
        <w:rPr>
          <w:b/>
          <w:color w:val="FF0000"/>
          <w:sz w:val="24"/>
        </w:rPr>
      </w:pPr>
    </w:p>
    <w:p w:rsidR="001E2701" w:rsidRPr="008B16CE" w:rsidRDefault="001E2701" w:rsidP="001E2701">
      <w:pPr>
        <w:pStyle w:val="2"/>
        <w:numPr>
          <w:ilvl w:val="0"/>
          <w:numId w:val="0"/>
        </w:numPr>
        <w:ind w:left="360"/>
        <w:rPr>
          <w:b/>
          <w:color w:val="FF0000"/>
          <w:sz w:val="24"/>
        </w:rPr>
      </w:pPr>
      <w:r w:rsidRPr="008B16CE">
        <w:rPr>
          <w:b/>
          <w:color w:val="FF0000"/>
          <w:sz w:val="24"/>
        </w:rPr>
        <w:t>C. ASIGURAREA BIBLIOGRAFICĂ</w:t>
      </w:r>
    </w:p>
    <w:p w:rsidR="001E2701" w:rsidRPr="008B16CE" w:rsidRDefault="001E2701" w:rsidP="001E2701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2742"/>
        <w:gridCol w:w="6277"/>
        <w:gridCol w:w="2812"/>
        <w:gridCol w:w="1807"/>
      </w:tblGrid>
      <w:tr w:rsidR="001E2701" w:rsidRPr="008B16CE" w:rsidTr="001E2701">
        <w:tc>
          <w:tcPr>
            <w:tcW w:w="304" w:type="dxa"/>
          </w:tcPr>
          <w:p w:rsidR="001E2701" w:rsidRPr="008B16CE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8B16CE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8B16CE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761" w:type="dxa"/>
          </w:tcPr>
          <w:p w:rsidR="001E2701" w:rsidRPr="008B16CE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8B16CE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B16C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Sursa didactică</w:t>
            </w:r>
          </w:p>
          <w:p w:rsidR="001E2701" w:rsidRPr="008B16CE" w:rsidRDefault="001E2701" w:rsidP="001E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318" w:type="dxa"/>
          </w:tcPr>
          <w:p w:rsidR="001E2701" w:rsidRPr="008B16CE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B16C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</w:t>
            </w:r>
          </w:p>
          <w:p w:rsidR="001E2701" w:rsidRPr="008B16CE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B16C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Denumirea / autor</w:t>
            </w:r>
          </w:p>
        </w:tc>
        <w:tc>
          <w:tcPr>
            <w:tcW w:w="2833" w:type="dxa"/>
          </w:tcPr>
          <w:p w:rsidR="001E2701" w:rsidRPr="008B16CE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16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  <w:p w:rsidR="001E2701" w:rsidRPr="008B16CE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B16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  <w:r w:rsidRPr="008B16C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Editura</w:t>
            </w:r>
          </w:p>
        </w:tc>
        <w:tc>
          <w:tcPr>
            <w:tcW w:w="1818" w:type="dxa"/>
          </w:tcPr>
          <w:p w:rsidR="001E2701" w:rsidRPr="008B16CE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E2701" w:rsidRPr="008B16CE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B16C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Anul ediţiei</w:t>
            </w:r>
          </w:p>
        </w:tc>
      </w:tr>
      <w:tr w:rsidR="001E2701" w:rsidRPr="008B16CE" w:rsidTr="001E2701">
        <w:tc>
          <w:tcPr>
            <w:tcW w:w="304" w:type="dxa"/>
          </w:tcPr>
          <w:p w:rsidR="001E2701" w:rsidRPr="008B16CE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16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761" w:type="dxa"/>
          </w:tcPr>
          <w:p w:rsidR="001E2701" w:rsidRPr="0037179D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17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Manual școlar</w:t>
            </w:r>
          </w:p>
        </w:tc>
        <w:tc>
          <w:tcPr>
            <w:tcW w:w="6318" w:type="dxa"/>
          </w:tcPr>
          <w:p w:rsidR="001E2701" w:rsidRPr="0037179D" w:rsidRDefault="00CC145C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1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Limba şi literatura română</w:t>
            </w:r>
            <w:r w:rsidRPr="003717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 </w:t>
            </w:r>
            <w:r w:rsidRPr="00371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 Cartaleanu, M. Ciobanu O. Cosovan</w:t>
            </w:r>
          </w:p>
        </w:tc>
        <w:tc>
          <w:tcPr>
            <w:tcW w:w="2833" w:type="dxa"/>
          </w:tcPr>
          <w:p w:rsidR="001E2701" w:rsidRPr="0037179D" w:rsidRDefault="00CC145C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17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Știința</w:t>
            </w:r>
          </w:p>
        </w:tc>
        <w:tc>
          <w:tcPr>
            <w:tcW w:w="1818" w:type="dxa"/>
          </w:tcPr>
          <w:p w:rsidR="001E2701" w:rsidRPr="0037179D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17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="00CC145C" w:rsidRPr="003717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</w:p>
        </w:tc>
      </w:tr>
      <w:tr w:rsidR="001E2701" w:rsidRPr="008B16CE" w:rsidTr="001E2701">
        <w:tc>
          <w:tcPr>
            <w:tcW w:w="304" w:type="dxa"/>
          </w:tcPr>
          <w:p w:rsidR="001E2701" w:rsidRPr="008B16CE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16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761" w:type="dxa"/>
          </w:tcPr>
          <w:p w:rsidR="001E2701" w:rsidRPr="0037179D" w:rsidRDefault="00CC145C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17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Manual școlar</w:t>
            </w:r>
          </w:p>
        </w:tc>
        <w:tc>
          <w:tcPr>
            <w:tcW w:w="6318" w:type="dxa"/>
          </w:tcPr>
          <w:p w:rsidR="001E2701" w:rsidRPr="0037179D" w:rsidRDefault="00CC145C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179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Limba și literatura română</w:t>
            </w:r>
            <w:r w:rsidR="0037179D" w:rsidRPr="0037179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/</w:t>
            </w:r>
            <w:r w:rsidR="0037179D" w:rsidRPr="00371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Florentina Sâmihăian, Sofia Dobra, Monica Halaszi, ... ;</w:t>
            </w:r>
          </w:p>
        </w:tc>
        <w:tc>
          <w:tcPr>
            <w:tcW w:w="2833" w:type="dxa"/>
          </w:tcPr>
          <w:p w:rsidR="001E2701" w:rsidRPr="0037179D" w:rsidRDefault="00CC145C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179D">
              <w:rPr>
                <w:rFonts w:ascii="Times New Roman" w:hAnsi="Times New Roman" w:cs="Times New Roman"/>
                <w:sz w:val="24"/>
                <w:szCs w:val="24"/>
              </w:rPr>
              <w:t>Editura Art Klett SRL</w:t>
            </w:r>
          </w:p>
        </w:tc>
        <w:tc>
          <w:tcPr>
            <w:tcW w:w="1818" w:type="dxa"/>
          </w:tcPr>
          <w:p w:rsidR="001E2701" w:rsidRPr="0037179D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17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="0037179D" w:rsidRPr="003717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</w:tr>
      <w:tr w:rsidR="001E2701" w:rsidRPr="0037179D" w:rsidTr="001E2701">
        <w:tc>
          <w:tcPr>
            <w:tcW w:w="304" w:type="dxa"/>
          </w:tcPr>
          <w:p w:rsidR="001E2701" w:rsidRPr="008B16CE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16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761" w:type="dxa"/>
          </w:tcPr>
          <w:p w:rsidR="001E2701" w:rsidRPr="008B16CE" w:rsidRDefault="0037179D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Caiet</w:t>
            </w:r>
          </w:p>
        </w:tc>
        <w:tc>
          <w:tcPr>
            <w:tcW w:w="6318" w:type="dxa"/>
          </w:tcPr>
          <w:p w:rsidR="001E2701" w:rsidRPr="0037179D" w:rsidRDefault="0037179D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1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 de </w:t>
            </w:r>
            <w:proofErr w:type="gramStart"/>
            <w:r w:rsidRPr="00371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gramatică :</w:t>
            </w:r>
            <w:proofErr w:type="gramEnd"/>
            <w:r w:rsidRPr="00371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clasa a VIII-a / Maria Emilia Goian, Cristina BuŃurcă. - Piteşti : Nomina, 2014</w:t>
            </w:r>
          </w:p>
        </w:tc>
        <w:tc>
          <w:tcPr>
            <w:tcW w:w="2833" w:type="dxa"/>
          </w:tcPr>
          <w:p w:rsidR="001E2701" w:rsidRPr="0037179D" w:rsidRDefault="0037179D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17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Nomina</w:t>
            </w:r>
          </w:p>
        </w:tc>
        <w:tc>
          <w:tcPr>
            <w:tcW w:w="1818" w:type="dxa"/>
          </w:tcPr>
          <w:p w:rsidR="001E2701" w:rsidRPr="0037179D" w:rsidRDefault="0037179D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17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2014</w:t>
            </w:r>
          </w:p>
        </w:tc>
      </w:tr>
      <w:tr w:rsidR="001E2701" w:rsidRPr="0037179D" w:rsidTr="001E2701">
        <w:tc>
          <w:tcPr>
            <w:tcW w:w="304" w:type="dxa"/>
          </w:tcPr>
          <w:p w:rsidR="001E2701" w:rsidRPr="008B16CE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16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761" w:type="dxa"/>
          </w:tcPr>
          <w:p w:rsidR="001E2701" w:rsidRPr="008B16CE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318" w:type="dxa"/>
          </w:tcPr>
          <w:p w:rsidR="001E2701" w:rsidRPr="0037179D" w:rsidRDefault="00B11842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18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https://educatieonline.md/</w:t>
            </w:r>
          </w:p>
        </w:tc>
        <w:tc>
          <w:tcPr>
            <w:tcW w:w="2833" w:type="dxa"/>
          </w:tcPr>
          <w:p w:rsidR="001E2701" w:rsidRPr="0037179D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18" w:type="dxa"/>
          </w:tcPr>
          <w:p w:rsidR="001E2701" w:rsidRPr="0037179D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2701" w:rsidRPr="008B16CE" w:rsidTr="001E2701">
        <w:tc>
          <w:tcPr>
            <w:tcW w:w="304" w:type="dxa"/>
          </w:tcPr>
          <w:p w:rsidR="001E2701" w:rsidRPr="008B16CE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16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761" w:type="dxa"/>
          </w:tcPr>
          <w:p w:rsidR="001E2701" w:rsidRPr="008B16CE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318" w:type="dxa"/>
          </w:tcPr>
          <w:p w:rsidR="001E2701" w:rsidRPr="008B16CE" w:rsidRDefault="00B11842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didactic.ro</w:t>
            </w:r>
          </w:p>
        </w:tc>
        <w:tc>
          <w:tcPr>
            <w:tcW w:w="2833" w:type="dxa"/>
          </w:tcPr>
          <w:p w:rsidR="001E2701" w:rsidRPr="008B16CE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E2701" w:rsidRPr="008B16CE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2701" w:rsidRPr="008B16CE" w:rsidTr="001E2701">
        <w:tc>
          <w:tcPr>
            <w:tcW w:w="304" w:type="dxa"/>
          </w:tcPr>
          <w:p w:rsidR="001E2701" w:rsidRPr="008B16CE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16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761" w:type="dxa"/>
          </w:tcPr>
          <w:p w:rsidR="001E2701" w:rsidRPr="008B16CE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318" w:type="dxa"/>
          </w:tcPr>
          <w:p w:rsidR="001E2701" w:rsidRPr="008B16CE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3" w:type="dxa"/>
          </w:tcPr>
          <w:p w:rsidR="001E2701" w:rsidRPr="008B16CE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18" w:type="dxa"/>
          </w:tcPr>
          <w:p w:rsidR="001E2701" w:rsidRPr="008B16CE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2701" w:rsidRPr="008B16CE" w:rsidTr="001E2701">
        <w:tc>
          <w:tcPr>
            <w:tcW w:w="304" w:type="dxa"/>
          </w:tcPr>
          <w:p w:rsidR="001E2701" w:rsidRPr="008B16CE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B16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761" w:type="dxa"/>
          </w:tcPr>
          <w:p w:rsidR="001E2701" w:rsidRPr="008B16CE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318" w:type="dxa"/>
          </w:tcPr>
          <w:p w:rsidR="001E2701" w:rsidRPr="008B16CE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3" w:type="dxa"/>
          </w:tcPr>
          <w:p w:rsidR="001E2701" w:rsidRPr="008B16CE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18" w:type="dxa"/>
          </w:tcPr>
          <w:p w:rsidR="001E2701" w:rsidRPr="008B16CE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1E2701" w:rsidRDefault="001E2701" w:rsidP="001E27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E2701" w:rsidRDefault="001E2701" w:rsidP="001E270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E2701" w:rsidRPr="00886DFA" w:rsidRDefault="001E2701" w:rsidP="001E2701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86DFA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                                        TEXTE RECOMANDATE SPRE MEMORARE</w:t>
      </w:r>
    </w:p>
    <w:p w:rsidR="00CC145C" w:rsidRDefault="00CC145C" w:rsidP="001E2701">
      <w:pPr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E2701" w:rsidRPr="00CC145C" w:rsidRDefault="00105E42" w:rsidP="00CC145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C145C">
        <w:rPr>
          <w:rFonts w:ascii="Times New Roman" w:hAnsi="Times New Roman" w:cs="Times New Roman"/>
          <w:b/>
          <w:sz w:val="28"/>
          <w:szCs w:val="28"/>
          <w:lang w:val="ro-RO"/>
        </w:rPr>
        <w:t xml:space="preserve">1. </w:t>
      </w:r>
      <w:r w:rsidRPr="00CC145C">
        <w:rPr>
          <w:rFonts w:ascii="Times New Roman" w:hAnsi="Times New Roman" w:cs="Times New Roman"/>
          <w:b/>
          <w:i/>
          <w:sz w:val="28"/>
          <w:szCs w:val="28"/>
          <w:lang w:val="ro-RO"/>
        </w:rPr>
        <w:t>,, Sara pe deal”</w:t>
      </w:r>
      <w:r w:rsidRPr="00CC145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Mihai Eminescu</w:t>
      </w:r>
    </w:p>
    <w:p w:rsidR="001E2701" w:rsidRPr="00CC145C" w:rsidRDefault="001E2701" w:rsidP="00CC145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C145C">
        <w:rPr>
          <w:rFonts w:ascii="Times New Roman" w:hAnsi="Times New Roman" w:cs="Times New Roman"/>
          <w:b/>
          <w:sz w:val="28"/>
          <w:szCs w:val="28"/>
          <w:lang w:val="ro-RO"/>
        </w:rPr>
        <w:t xml:space="preserve">2. </w:t>
      </w:r>
      <w:r w:rsidR="00105E42" w:rsidRPr="00CC145C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,,Noi” </w:t>
      </w:r>
      <w:r w:rsidR="00105E42" w:rsidRPr="00CC145C">
        <w:rPr>
          <w:rFonts w:ascii="Times New Roman" w:hAnsi="Times New Roman" w:cs="Times New Roman"/>
          <w:b/>
          <w:sz w:val="28"/>
          <w:szCs w:val="28"/>
          <w:lang w:val="ro-RO"/>
        </w:rPr>
        <w:t>de Octavian Goga</w:t>
      </w:r>
    </w:p>
    <w:p w:rsidR="001E2701" w:rsidRPr="00CC145C" w:rsidRDefault="001E2701" w:rsidP="00CC145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C145C">
        <w:rPr>
          <w:rFonts w:ascii="Times New Roman" w:hAnsi="Times New Roman" w:cs="Times New Roman"/>
          <w:b/>
          <w:sz w:val="28"/>
          <w:szCs w:val="28"/>
          <w:lang w:val="ro-RO"/>
        </w:rPr>
        <w:t xml:space="preserve">3. </w:t>
      </w:r>
      <w:r w:rsidR="00105E42" w:rsidRPr="00CC145C">
        <w:rPr>
          <w:rFonts w:ascii="Times New Roman" w:hAnsi="Times New Roman" w:cs="Times New Roman"/>
          <w:b/>
          <w:i/>
          <w:sz w:val="28"/>
          <w:szCs w:val="28"/>
          <w:lang w:val="ro-RO"/>
        </w:rPr>
        <w:t>,,Dan, căpitan de plai”</w:t>
      </w:r>
      <w:r w:rsidR="00105E42" w:rsidRPr="00CC145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V.Alexandri ( fragment de poem eroic)</w:t>
      </w:r>
    </w:p>
    <w:p w:rsidR="00105E42" w:rsidRPr="00CC145C" w:rsidRDefault="00105E42" w:rsidP="00CC145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C145C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Pr="00CC145C">
        <w:rPr>
          <w:rFonts w:ascii="Times New Roman" w:hAnsi="Times New Roman" w:cs="Times New Roman"/>
          <w:b/>
          <w:i/>
          <w:sz w:val="28"/>
          <w:szCs w:val="28"/>
          <w:lang w:val="ro-RO"/>
        </w:rPr>
        <w:t>. ,, Boul și vițelul”</w:t>
      </w:r>
      <w:r w:rsidRPr="00CC145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Gr. Alexăndrescu</w:t>
      </w:r>
    </w:p>
    <w:p w:rsidR="001E2701" w:rsidRDefault="001E2701" w:rsidP="00CC145C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E2701" w:rsidRDefault="00CC145C" w:rsidP="00CC145C">
      <w:pPr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                           </w:t>
      </w:r>
      <w:r w:rsidR="001E2701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LECTURĂ SUPLIMENTARĂ</w:t>
      </w:r>
    </w:p>
    <w:p w:rsidR="00CC145C" w:rsidRPr="00CC145C" w:rsidRDefault="001E2701" w:rsidP="00CC145C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CC145C">
        <w:rPr>
          <w:rFonts w:ascii="Times New Roman" w:hAnsi="Times New Roman" w:cs="Times New Roman"/>
          <w:b/>
          <w:sz w:val="24"/>
          <w:szCs w:val="24"/>
          <w:lang w:val="ro-RO"/>
        </w:rPr>
        <w:t>1.</w:t>
      </w:r>
      <w:r w:rsidRPr="00CC145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CC145C" w:rsidRPr="00CC145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Claudia Partole </w:t>
      </w:r>
      <w:proofErr w:type="gramStart"/>
      <w:r w:rsidR="00CC145C" w:rsidRPr="00CC145C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,,Fraierul</w:t>
      </w:r>
      <w:proofErr w:type="gramEnd"/>
      <w:r w:rsidR="00CC145C" w:rsidRPr="00CC145C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”</w:t>
      </w:r>
    </w:p>
    <w:p w:rsidR="001E2701" w:rsidRPr="00CC145C" w:rsidRDefault="001E2701" w:rsidP="00CC145C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CC145C">
        <w:rPr>
          <w:rFonts w:ascii="Times New Roman" w:hAnsi="Times New Roman" w:cs="Times New Roman"/>
          <w:b/>
          <w:sz w:val="24"/>
          <w:szCs w:val="24"/>
          <w:lang w:val="ro-RO"/>
        </w:rPr>
        <w:t>2.</w:t>
      </w:r>
      <w:r w:rsidRPr="00CC145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CC145C" w:rsidRPr="00CC145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Filip Florian </w:t>
      </w:r>
      <w:proofErr w:type="gramStart"/>
      <w:r w:rsidR="00CC145C" w:rsidRPr="00CC145C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,,Toate</w:t>
      </w:r>
      <w:proofErr w:type="gramEnd"/>
      <w:r w:rsidR="00CC145C" w:rsidRPr="00CC145C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 xml:space="preserve"> bufnițele”</w:t>
      </w:r>
    </w:p>
    <w:p w:rsidR="00CC145C" w:rsidRPr="00CC145C" w:rsidRDefault="00CC145C" w:rsidP="00CC145C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CC145C">
        <w:rPr>
          <w:rFonts w:ascii="Times New Roman" w:hAnsi="Times New Roman" w:cs="Times New Roman"/>
          <w:b/>
          <w:sz w:val="28"/>
          <w:szCs w:val="28"/>
          <w:lang w:val="ro-RO"/>
        </w:rPr>
        <w:t xml:space="preserve">3. George Meniuc </w:t>
      </w:r>
      <w:r w:rsidRPr="00CC145C">
        <w:rPr>
          <w:rFonts w:ascii="Times New Roman" w:hAnsi="Times New Roman" w:cs="Times New Roman"/>
          <w:b/>
          <w:i/>
          <w:sz w:val="28"/>
          <w:szCs w:val="28"/>
          <w:lang w:val="ro-RO"/>
        </w:rPr>
        <w:t>,,Caloian”</w:t>
      </w:r>
    </w:p>
    <w:p w:rsidR="001E2701" w:rsidRPr="00CC145C" w:rsidRDefault="00CC145C" w:rsidP="00CC145C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="001E2701" w:rsidRPr="00CC145C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1E2701" w:rsidRPr="00CC145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CC145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Ray Bradbury  </w:t>
      </w:r>
      <w:proofErr w:type="gramStart"/>
      <w:r w:rsidRPr="00CC145C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,,Fahrenheit</w:t>
      </w:r>
      <w:proofErr w:type="gramEnd"/>
      <w:r w:rsidRPr="00CC145C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 xml:space="preserve"> 451”</w:t>
      </w:r>
    </w:p>
    <w:p w:rsidR="001E2701" w:rsidRPr="001A0461" w:rsidRDefault="001E2701" w:rsidP="00CC14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A04D2"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</w:p>
    <w:p w:rsidR="001E2701" w:rsidRPr="00F77D3A" w:rsidRDefault="001E2701" w:rsidP="001E2701">
      <w:pPr>
        <w:ind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bottomFromText="200" w:vertAnchor="text" w:horzAnchor="margin" w:tblpXSpec="center" w:tblpY="124"/>
        <w:tblW w:w="14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5"/>
        <w:gridCol w:w="9977"/>
      </w:tblGrid>
      <w:tr w:rsidR="001E2701" w:rsidRPr="00CC145C" w:rsidTr="001E2701">
        <w:trPr>
          <w:trHeight w:val="411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01" w:rsidRPr="00DE1D69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E1D6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Competențe specifice</w:t>
            </w:r>
          </w:p>
        </w:tc>
        <w:tc>
          <w:tcPr>
            <w:tcW w:w="9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01" w:rsidRPr="00DE1D69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E1D6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Unități de competențe</w:t>
            </w:r>
          </w:p>
        </w:tc>
      </w:tr>
      <w:tr w:rsidR="001E2701" w:rsidRPr="00696BF2" w:rsidTr="001E2701">
        <w:trPr>
          <w:trHeight w:val="1259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01" w:rsidRPr="00DE1D69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D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Competența specifică 1</w:t>
            </w:r>
            <w:r w:rsidRPr="00DE1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Perceperea identității lingvistice și culturale proprii în context național, manifestând curiozitate și toleranță</w:t>
            </w:r>
            <w:r w:rsidR="00B2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9F5" w:rsidRPr="00B259F5" w:rsidRDefault="00B259F5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1.1. Susţinerea dialogurilor despre situaţia actuală a limbii române. </w:t>
            </w:r>
          </w:p>
          <w:p w:rsidR="001E2701" w:rsidRPr="00DE1D69" w:rsidRDefault="00B259F5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Argumentarea interesului pentru istoria, cultura, limba şi literatura română.</w:t>
            </w:r>
          </w:p>
        </w:tc>
      </w:tr>
      <w:tr w:rsidR="001E2701" w:rsidRPr="00696BF2" w:rsidTr="001E2701">
        <w:trPr>
          <w:trHeight w:val="1129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01" w:rsidRPr="00DE1D69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D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Competența specifică 2.</w:t>
            </w:r>
            <w:r w:rsidRPr="00DE1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Participarea la interacțiuni verbale în diverse situaţii de comunicare orală, dovedind coeziune şi coerenţă discursivă</w:t>
            </w:r>
            <w:r w:rsidR="00B2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9F5" w:rsidRPr="00B259F5" w:rsidRDefault="00B259F5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2.1. Exprimarea unui punct de vedere propriu privind o prezentare orală pe o temă. </w:t>
            </w:r>
          </w:p>
          <w:p w:rsidR="00B259F5" w:rsidRPr="00B259F5" w:rsidRDefault="00B259F5" w:rsidP="00B25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2.2. Utilizarea metodelor de interpretare fono-verbomotor în diverse contexte de comunicare.</w:t>
            </w:r>
          </w:p>
          <w:p w:rsidR="001E2701" w:rsidRPr="00B259F5" w:rsidRDefault="00B259F5" w:rsidP="00B25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2.3. Realizarea unei prezentări orale multimodale în fața unui public cunoscut.</w:t>
            </w:r>
          </w:p>
        </w:tc>
      </w:tr>
      <w:tr w:rsidR="001E2701" w:rsidRPr="00696BF2" w:rsidTr="001E2701">
        <w:trPr>
          <w:trHeight w:val="1384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01" w:rsidRPr="00DE1D69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D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Competența specifică 3</w:t>
            </w:r>
            <w:r w:rsidRPr="00DE1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Lectura şi receptarea textelor literare şi nonliterare prin diverse strategii, demonstrând spirit de observaţie şi atitudine creativă</w:t>
            </w:r>
            <w:r w:rsidR="00B2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E2701" w:rsidRPr="00DE1D69" w:rsidRDefault="001E2701" w:rsidP="001E270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9F5" w:rsidRPr="00B259F5" w:rsidRDefault="00B259F5" w:rsidP="00B25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 Lectura textului literar și nonliterar prin prisma componentelor de structură.</w:t>
            </w:r>
          </w:p>
          <w:p w:rsidR="00B259F5" w:rsidRPr="00B259F5" w:rsidRDefault="00B259F5" w:rsidP="00B25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3.2. Raportarea emoţionala</w:t>
            </w:r>
            <w:r w:rsidR="000053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fectivă la mesajul textului lecturat.</w:t>
            </w:r>
          </w:p>
          <w:p w:rsidR="00B259F5" w:rsidRPr="00B259F5" w:rsidRDefault="00B259F5" w:rsidP="00B25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3.3. Interpretarea mesajului operei literare.</w:t>
            </w:r>
          </w:p>
          <w:p w:rsidR="00B259F5" w:rsidRPr="00B259F5" w:rsidRDefault="00B259F5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3.4. Rezumarea textului literar şi ştiinţific.</w:t>
            </w:r>
          </w:p>
          <w:p w:rsidR="00B259F5" w:rsidRPr="00B259F5" w:rsidRDefault="00B259F5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3.5. Comentarea mijloacelor expresive ale textului. </w:t>
            </w:r>
          </w:p>
          <w:p w:rsidR="00B259F5" w:rsidRPr="00B259F5" w:rsidRDefault="00B259F5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3.6. Distingerea trăsăturilor specifice ale textului literar şi nonliterar. </w:t>
            </w:r>
          </w:p>
          <w:p w:rsidR="001E2701" w:rsidRPr="00B259F5" w:rsidRDefault="00B259F5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3.7. Stabilirea unor afinităţi, la nivel de mesaj şi tematică, între două sau mai multe opere literare.</w:t>
            </w:r>
          </w:p>
        </w:tc>
      </w:tr>
      <w:tr w:rsidR="001E2701" w:rsidRPr="00696BF2" w:rsidTr="001E2701">
        <w:trPr>
          <w:trHeight w:val="1166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01" w:rsidRPr="00DE1D69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D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Competența specifică 4</w:t>
            </w:r>
            <w:r w:rsidRPr="00DE1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Producerea textelor scrise de diferit tip, pe suporturi variate, manifestând creativitate şi responsabilitate pentru propria exprimare</w:t>
            </w:r>
            <w:r w:rsidR="00B2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E2701" w:rsidRPr="00DE1D69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9F5" w:rsidRPr="00B259F5" w:rsidRDefault="00B259F5" w:rsidP="00B25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4.1. Utilizarea eficientă a scrisului prin structurarea corectă și estetică a textelor. </w:t>
            </w:r>
          </w:p>
          <w:p w:rsidR="00B259F5" w:rsidRPr="00B259F5" w:rsidRDefault="00B259F5" w:rsidP="00B25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4.2. Plasarea grafică în pagină a textului literar și nonliterar. </w:t>
            </w:r>
          </w:p>
          <w:p w:rsidR="00B259F5" w:rsidRPr="00B259F5" w:rsidRDefault="00B259F5" w:rsidP="00B25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4.3. Reflectarea, în scris, </w:t>
            </w:r>
            <w:proofErr w:type="gramStart"/>
            <w:r w:rsidRPr="00B2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B2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experienţelor, ideilor, judecăţilor, opiniilor, argumentelor prin manifestarea flexibilității, originalității în textele proprii.</w:t>
            </w:r>
          </w:p>
          <w:p w:rsidR="001E2701" w:rsidRPr="00B259F5" w:rsidRDefault="00B259F5" w:rsidP="00B25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4.4. Elaborarea textelor în format electronic prin respectarea structurii și a semnelor de ortografie și punctuație.</w:t>
            </w:r>
          </w:p>
        </w:tc>
      </w:tr>
      <w:tr w:rsidR="001E2701" w:rsidRPr="00696BF2" w:rsidTr="001E2701">
        <w:trPr>
          <w:trHeight w:val="946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01" w:rsidRPr="00DE1D69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D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Competența specifică 5.</w:t>
            </w:r>
            <w:r w:rsidRPr="00DE1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Utilizarea limbii ca sistem și a normelor lingvistice (ortografice, ortoepice, lexicale, fonetice, semantice, gramaticale) în realizarea actelor comunicative, demonstrând corectitudine şi autocontrol</w:t>
            </w:r>
            <w:r w:rsidR="00B2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E1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9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9F5" w:rsidRPr="00B259F5" w:rsidRDefault="00B259F5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5.1. Valorificarea achizițiilor lingvistice în realizarea actelor comunicative.</w:t>
            </w:r>
          </w:p>
          <w:p w:rsidR="00B259F5" w:rsidRPr="00B259F5" w:rsidRDefault="00B259F5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5.2. Utilizarea autonomă a normelor limbii literare în diverse situații de comunicare. </w:t>
            </w:r>
          </w:p>
          <w:p w:rsidR="00B259F5" w:rsidRPr="00B259F5" w:rsidRDefault="00B259F5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5.3. Utilizarea strategiilor de învăţare autonomă a limbii cu ajutorul dicționarelor.</w:t>
            </w:r>
          </w:p>
          <w:p w:rsidR="001E2701" w:rsidRPr="00B259F5" w:rsidRDefault="00B259F5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5.4. Monitorizarea exprimării proprii și a celorlalți prin raportare la normă.</w:t>
            </w:r>
          </w:p>
        </w:tc>
      </w:tr>
      <w:tr w:rsidR="001E2701" w:rsidRPr="00696BF2" w:rsidTr="001E2701">
        <w:trPr>
          <w:trHeight w:val="1049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01" w:rsidRPr="00DE1D69" w:rsidRDefault="001E2701" w:rsidP="001E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D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Competența specifică 6.</w:t>
            </w:r>
            <w:r w:rsidRPr="00DE1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Integrarea experiențelor lingvistice și de lectură în contexte şcolare şi de viață, dând dovadă de atitudine pozitivă şi interes</w:t>
            </w:r>
            <w:r w:rsidR="00B2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9F5" w:rsidRPr="00B259F5" w:rsidRDefault="00B259F5" w:rsidP="00B25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6.1. Structurarea ideilor receptate din cotidian, într-un mesaj, prin resurse digitale. </w:t>
            </w:r>
          </w:p>
          <w:p w:rsidR="001E2701" w:rsidRPr="00B259F5" w:rsidRDefault="00B259F5" w:rsidP="00B25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6.2. Gestionarea experienţelor de lectură în contexte şcolare şi de viaţă.</w:t>
            </w:r>
          </w:p>
        </w:tc>
      </w:tr>
    </w:tbl>
    <w:p w:rsidR="001E2701" w:rsidRPr="00DE1D69" w:rsidRDefault="001E2701" w:rsidP="001E270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E2701" w:rsidRPr="00DE1D69" w:rsidRDefault="001E2701" w:rsidP="001E270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E2701" w:rsidRPr="00DE1D69" w:rsidRDefault="001E2701" w:rsidP="001E270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E2701" w:rsidRPr="00DE1D69" w:rsidRDefault="001E2701" w:rsidP="001E270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E2701" w:rsidRPr="00DE1D69" w:rsidRDefault="001E2701" w:rsidP="001E270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E2701" w:rsidRPr="00DE1D69" w:rsidRDefault="001E2701" w:rsidP="001E270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E2701" w:rsidRPr="00DE1D69" w:rsidRDefault="001E2701" w:rsidP="001E270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E2701" w:rsidRPr="00DE1D69" w:rsidRDefault="001E2701" w:rsidP="001E270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E2701" w:rsidRPr="00DE1D69" w:rsidRDefault="001E2701" w:rsidP="001E270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E2701" w:rsidRPr="00DE1D69" w:rsidRDefault="001E2701" w:rsidP="001E270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E2701" w:rsidRPr="00DE1D69" w:rsidRDefault="001E2701" w:rsidP="001E270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E2701" w:rsidRPr="00DE1D69" w:rsidRDefault="001E2701" w:rsidP="001E270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E2701" w:rsidRPr="00DE1D69" w:rsidRDefault="001E2701" w:rsidP="001E270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E2701" w:rsidRPr="00DE1D69" w:rsidRDefault="001E2701" w:rsidP="001E270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E2701" w:rsidRPr="00DE1D69" w:rsidRDefault="001E2701" w:rsidP="001E270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E2701" w:rsidRPr="00DE1D69" w:rsidRDefault="001E2701" w:rsidP="001E270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E2701" w:rsidRPr="00DE1D69" w:rsidRDefault="001E2701" w:rsidP="001E270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E2701" w:rsidRPr="00DE1D69" w:rsidRDefault="001E2701" w:rsidP="001E270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E2701" w:rsidRPr="00DE1D69" w:rsidRDefault="001E2701" w:rsidP="001E270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E2701" w:rsidRPr="00DE1D69" w:rsidRDefault="001E2701" w:rsidP="001E270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72C09" w:rsidRDefault="00F72C09" w:rsidP="001E270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72C09" w:rsidRPr="00F72C09" w:rsidRDefault="00F72C09" w:rsidP="00F72C0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72C09" w:rsidRPr="00F72C09" w:rsidRDefault="00F72C09" w:rsidP="00F72C0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72C09" w:rsidRPr="00F72C09" w:rsidRDefault="00F72C09" w:rsidP="00F72C0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72C09" w:rsidRPr="00F72C09" w:rsidRDefault="00F72C09" w:rsidP="00F72C0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72C09" w:rsidRPr="00F72C09" w:rsidRDefault="00F72C09" w:rsidP="00F72C0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72C09" w:rsidRPr="00F72C09" w:rsidRDefault="00F72C09" w:rsidP="00F72C0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72C09" w:rsidRDefault="00F72C09" w:rsidP="00F72C0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72C09" w:rsidRDefault="00F72C09" w:rsidP="00F72C0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E2701" w:rsidRDefault="00F72C09" w:rsidP="00F72C09">
      <w:pPr>
        <w:tabs>
          <w:tab w:val="left" w:pos="364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F72C09" w:rsidRDefault="00F72C09" w:rsidP="00F72C09">
      <w:pPr>
        <w:tabs>
          <w:tab w:val="left" w:pos="364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3"/>
        <w:tblpPr w:leftFromText="180" w:rightFromText="180" w:vertAnchor="text" w:horzAnchor="margin" w:tblpXSpec="center" w:tblpY="-727"/>
        <w:tblW w:w="15843" w:type="dxa"/>
        <w:tblLayout w:type="fixed"/>
        <w:tblLook w:val="04A0"/>
      </w:tblPr>
      <w:tblGrid>
        <w:gridCol w:w="6481"/>
        <w:gridCol w:w="855"/>
        <w:gridCol w:w="850"/>
        <w:gridCol w:w="851"/>
        <w:gridCol w:w="850"/>
        <w:gridCol w:w="851"/>
        <w:gridCol w:w="851"/>
        <w:gridCol w:w="851"/>
        <w:gridCol w:w="850"/>
        <w:gridCol w:w="851"/>
        <w:gridCol w:w="851"/>
        <w:gridCol w:w="851"/>
      </w:tblGrid>
      <w:tr w:rsidR="00990563" w:rsidRPr="00696BF2" w:rsidTr="00287D6F">
        <w:trPr>
          <w:trHeight w:val="277"/>
        </w:trPr>
        <w:tc>
          <w:tcPr>
            <w:tcW w:w="15843" w:type="dxa"/>
            <w:gridSpan w:val="12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b/>
                <w:color w:val="006666"/>
                <w:sz w:val="20"/>
                <w:szCs w:val="20"/>
                <w:lang w:val="ro-RO"/>
              </w:rPr>
            </w:pPr>
          </w:p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b/>
                <w:color w:val="006666"/>
                <w:sz w:val="20"/>
                <w:szCs w:val="20"/>
                <w:lang w:val="ro-RO"/>
              </w:rPr>
            </w:pPr>
          </w:p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990563" w:rsidRPr="00920ADE" w:rsidRDefault="00990563" w:rsidP="00287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920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Distribu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ire a unităților de competențe c</w:t>
            </w:r>
            <w:r w:rsidRPr="00920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lasa a V</w:t>
            </w:r>
            <w:r w:rsidRPr="00920AD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  <w:r w:rsidRPr="00920A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-a</w:t>
            </w:r>
          </w:p>
        </w:tc>
      </w:tr>
      <w:tr w:rsidR="00990563" w:rsidRPr="00134A71" w:rsidTr="00A56B73">
        <w:trPr>
          <w:trHeight w:val="422"/>
        </w:trPr>
        <w:tc>
          <w:tcPr>
            <w:tcW w:w="6481" w:type="dxa"/>
            <w:hideMark/>
          </w:tcPr>
          <w:p w:rsidR="00990563" w:rsidRPr="00134A71" w:rsidRDefault="00990563" w:rsidP="00287D6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Unități de competențe</w:t>
            </w:r>
          </w:p>
        </w:tc>
        <w:tc>
          <w:tcPr>
            <w:tcW w:w="855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Unitatea nr. 1</w:t>
            </w: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Unitatea nr. 2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Unitatea nr. 3</w:t>
            </w: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Unitatea nr. 4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Unitatea nr. 5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Unitatea nr. 6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Unitatea nr. 7</w:t>
            </w: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Unitatea nr. 8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Unitatea nr. 9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990563" w:rsidRPr="00134A71" w:rsidTr="00287D6F">
        <w:tc>
          <w:tcPr>
            <w:tcW w:w="15843" w:type="dxa"/>
            <w:gridSpan w:val="12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Identitatea lingvistică și culturală</w:t>
            </w:r>
          </w:p>
        </w:tc>
      </w:tr>
      <w:tr w:rsidR="00990563" w:rsidRPr="00990563" w:rsidTr="00874D6B">
        <w:trPr>
          <w:trHeight w:val="297"/>
        </w:trPr>
        <w:tc>
          <w:tcPr>
            <w:tcW w:w="6481" w:type="dxa"/>
            <w:hideMark/>
          </w:tcPr>
          <w:p w:rsidR="00990563" w:rsidRPr="00990563" w:rsidRDefault="00990563" w:rsidP="00287D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5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1.1. Susţinerea dialogurilor despre situaţia actuală a limbii române. </w:t>
            </w:r>
          </w:p>
        </w:tc>
        <w:tc>
          <w:tcPr>
            <w:tcW w:w="855" w:type="dxa"/>
            <w:hideMark/>
          </w:tcPr>
          <w:p w:rsidR="00990563" w:rsidRPr="00134A71" w:rsidRDefault="00E3343E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  <w:hideMark/>
          </w:tcPr>
          <w:p w:rsidR="00990563" w:rsidRPr="00134A71" w:rsidRDefault="00A90988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990563" w:rsidRPr="00134A71" w:rsidRDefault="006A482C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264629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90563" w:rsidRPr="00990563" w:rsidTr="00A56B73">
        <w:trPr>
          <w:trHeight w:val="289"/>
        </w:trPr>
        <w:tc>
          <w:tcPr>
            <w:tcW w:w="6481" w:type="dxa"/>
            <w:hideMark/>
          </w:tcPr>
          <w:p w:rsidR="00990563" w:rsidRPr="00990563" w:rsidRDefault="00990563" w:rsidP="00287D6F">
            <w:pPr>
              <w:pStyle w:val="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5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1.2. Argumentarea interesului pentru istoria, cultura, limba şi literatura română.</w:t>
            </w:r>
          </w:p>
        </w:tc>
        <w:tc>
          <w:tcPr>
            <w:tcW w:w="855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6A482C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hideMark/>
          </w:tcPr>
          <w:p w:rsidR="00990563" w:rsidRPr="00134A71" w:rsidRDefault="00502F5E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90563" w:rsidRPr="00134A71" w:rsidTr="00287D6F">
        <w:tc>
          <w:tcPr>
            <w:tcW w:w="15843" w:type="dxa"/>
            <w:gridSpan w:val="12"/>
            <w:hideMark/>
          </w:tcPr>
          <w:p w:rsidR="00990563" w:rsidRPr="00BD5DC0" w:rsidRDefault="00990563" w:rsidP="00287D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BD5DC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Comunicare orală</w:t>
            </w:r>
          </w:p>
        </w:tc>
      </w:tr>
      <w:tr w:rsidR="00990563" w:rsidRPr="00990563" w:rsidTr="00A56B73">
        <w:trPr>
          <w:trHeight w:val="451"/>
        </w:trPr>
        <w:tc>
          <w:tcPr>
            <w:tcW w:w="6481" w:type="dxa"/>
            <w:hideMark/>
          </w:tcPr>
          <w:p w:rsidR="00990563" w:rsidRPr="00990563" w:rsidRDefault="00990563" w:rsidP="00287D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5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2.1. Exprimarea unui punct de vedere propriu privind o prezentare orală pe o temă. </w:t>
            </w:r>
          </w:p>
        </w:tc>
        <w:tc>
          <w:tcPr>
            <w:tcW w:w="855" w:type="dxa"/>
            <w:hideMark/>
          </w:tcPr>
          <w:p w:rsidR="00990563" w:rsidRPr="00134A71" w:rsidRDefault="00E3343E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hideMark/>
          </w:tcPr>
          <w:p w:rsidR="00990563" w:rsidRPr="00134A71" w:rsidRDefault="006A482C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hideMark/>
          </w:tcPr>
          <w:p w:rsidR="00990563" w:rsidRPr="00134A71" w:rsidRDefault="006771B1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hideMark/>
          </w:tcPr>
          <w:p w:rsidR="00990563" w:rsidRPr="00134A71" w:rsidRDefault="0000531E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</w:tcPr>
          <w:p w:rsidR="00990563" w:rsidRPr="00134A71" w:rsidRDefault="00264629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264629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90563" w:rsidRPr="00990563" w:rsidTr="00A56B73">
        <w:trPr>
          <w:trHeight w:val="227"/>
        </w:trPr>
        <w:tc>
          <w:tcPr>
            <w:tcW w:w="6481" w:type="dxa"/>
            <w:hideMark/>
          </w:tcPr>
          <w:p w:rsidR="00990563" w:rsidRPr="00990563" w:rsidRDefault="00990563" w:rsidP="00287D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05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2.2. Utilizarea metodelor de interpretare fono-verbomotor în diverse contexte de comunicare.</w:t>
            </w:r>
          </w:p>
        </w:tc>
        <w:tc>
          <w:tcPr>
            <w:tcW w:w="855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hideMark/>
          </w:tcPr>
          <w:p w:rsidR="00990563" w:rsidRPr="00134A71" w:rsidRDefault="00A90988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hideMark/>
          </w:tcPr>
          <w:p w:rsidR="00990563" w:rsidRPr="00134A71" w:rsidRDefault="006A482C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hideMark/>
          </w:tcPr>
          <w:p w:rsidR="00990563" w:rsidRPr="00134A71" w:rsidRDefault="00502F5E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90563" w:rsidRPr="00990563" w:rsidTr="00A56B73">
        <w:trPr>
          <w:trHeight w:val="232"/>
        </w:trPr>
        <w:tc>
          <w:tcPr>
            <w:tcW w:w="6481" w:type="dxa"/>
            <w:hideMark/>
          </w:tcPr>
          <w:p w:rsidR="00990563" w:rsidRPr="00990563" w:rsidRDefault="00990563" w:rsidP="00287D6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905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2.3. Realizarea unei prezentări orale multimodale în fața unui public cunoscut.</w:t>
            </w:r>
          </w:p>
        </w:tc>
        <w:tc>
          <w:tcPr>
            <w:tcW w:w="855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hideMark/>
          </w:tcPr>
          <w:p w:rsidR="00990563" w:rsidRPr="00134A71" w:rsidRDefault="006A482C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</w:tcPr>
          <w:p w:rsidR="00990563" w:rsidRPr="00134A71" w:rsidRDefault="006771B1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502F5E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hideMark/>
          </w:tcPr>
          <w:p w:rsidR="00990563" w:rsidRPr="00134A71" w:rsidRDefault="00264629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90563" w:rsidRPr="00134A71" w:rsidTr="00287D6F">
        <w:tc>
          <w:tcPr>
            <w:tcW w:w="15843" w:type="dxa"/>
            <w:gridSpan w:val="12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Literatura și receptarea</w:t>
            </w:r>
          </w:p>
        </w:tc>
      </w:tr>
      <w:tr w:rsidR="00990563" w:rsidRPr="00A56B73" w:rsidTr="00A56B73">
        <w:trPr>
          <w:trHeight w:val="265"/>
        </w:trPr>
        <w:tc>
          <w:tcPr>
            <w:tcW w:w="6481" w:type="dxa"/>
            <w:hideMark/>
          </w:tcPr>
          <w:p w:rsidR="00990563" w:rsidRPr="00A56B73" w:rsidRDefault="00A56B73" w:rsidP="00287D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6B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3.1. Lectura textului literar și nonliterar prin prisma componentelor de structură.</w:t>
            </w:r>
          </w:p>
        </w:tc>
        <w:tc>
          <w:tcPr>
            <w:tcW w:w="855" w:type="dxa"/>
            <w:hideMark/>
          </w:tcPr>
          <w:p w:rsidR="00990563" w:rsidRPr="00134A71" w:rsidRDefault="00E3343E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  <w:hideMark/>
          </w:tcPr>
          <w:p w:rsidR="00990563" w:rsidRPr="00134A71" w:rsidRDefault="00A90988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6A482C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  <w:hideMark/>
          </w:tcPr>
          <w:p w:rsidR="00990563" w:rsidRPr="00134A71" w:rsidRDefault="006A482C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6771B1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502F5E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</w:tcPr>
          <w:p w:rsidR="00990563" w:rsidRPr="00134A71" w:rsidRDefault="0000531E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</w:tcPr>
          <w:p w:rsidR="00990563" w:rsidRPr="00134A71" w:rsidRDefault="00264629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</w:tcPr>
          <w:p w:rsidR="00990563" w:rsidRPr="00134A71" w:rsidRDefault="00264629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90563" w:rsidRPr="00A56B73" w:rsidTr="00A56B73">
        <w:trPr>
          <w:trHeight w:val="232"/>
        </w:trPr>
        <w:tc>
          <w:tcPr>
            <w:tcW w:w="6481" w:type="dxa"/>
            <w:hideMark/>
          </w:tcPr>
          <w:p w:rsidR="00990563" w:rsidRPr="00A56B73" w:rsidRDefault="00A56B73" w:rsidP="00287D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6B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3.2. Raportarea emoţionalafectivă la mesajul textului lecturat.</w:t>
            </w:r>
          </w:p>
        </w:tc>
        <w:tc>
          <w:tcPr>
            <w:tcW w:w="855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hideMark/>
          </w:tcPr>
          <w:p w:rsidR="00990563" w:rsidRPr="00134A71" w:rsidRDefault="00A90988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</w:tcPr>
          <w:p w:rsidR="00990563" w:rsidRPr="00134A71" w:rsidRDefault="006A482C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  <w:hideMark/>
          </w:tcPr>
          <w:p w:rsidR="00990563" w:rsidRPr="00134A71" w:rsidRDefault="006A482C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hideMark/>
          </w:tcPr>
          <w:p w:rsidR="00990563" w:rsidRPr="00134A71" w:rsidRDefault="00502F5E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hideMark/>
          </w:tcPr>
          <w:p w:rsidR="00990563" w:rsidRPr="00134A71" w:rsidRDefault="00264629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90563" w:rsidRPr="00A56B73" w:rsidTr="00A56B73">
        <w:trPr>
          <w:trHeight w:val="264"/>
        </w:trPr>
        <w:tc>
          <w:tcPr>
            <w:tcW w:w="6481" w:type="dxa"/>
          </w:tcPr>
          <w:p w:rsidR="00990563" w:rsidRPr="00A56B73" w:rsidRDefault="00A56B73" w:rsidP="00287D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6B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3.3. Interpretarea mesajului operei literare.</w:t>
            </w:r>
          </w:p>
        </w:tc>
        <w:tc>
          <w:tcPr>
            <w:tcW w:w="855" w:type="dxa"/>
          </w:tcPr>
          <w:p w:rsidR="00990563" w:rsidRPr="00134A71" w:rsidRDefault="00E3343E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  <w:hideMark/>
          </w:tcPr>
          <w:p w:rsidR="00990563" w:rsidRPr="00134A71" w:rsidRDefault="00A90988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6A482C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</w:tcPr>
          <w:p w:rsidR="00990563" w:rsidRPr="00134A71" w:rsidRDefault="006A482C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6771B1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502F5E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</w:tcPr>
          <w:p w:rsidR="00990563" w:rsidRPr="00134A71" w:rsidRDefault="0000531E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  <w:hideMark/>
          </w:tcPr>
          <w:p w:rsidR="00990563" w:rsidRPr="00134A71" w:rsidRDefault="00264629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264629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90563" w:rsidRPr="00A56B73" w:rsidTr="00A56B73">
        <w:trPr>
          <w:trHeight w:val="96"/>
        </w:trPr>
        <w:tc>
          <w:tcPr>
            <w:tcW w:w="6481" w:type="dxa"/>
            <w:hideMark/>
          </w:tcPr>
          <w:p w:rsidR="00990563" w:rsidRPr="00A56B73" w:rsidRDefault="00A56B73" w:rsidP="00287D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6B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3.4. Rezumarea textului literar şi ştiinţific.</w:t>
            </w:r>
          </w:p>
        </w:tc>
        <w:tc>
          <w:tcPr>
            <w:tcW w:w="855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6771B1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502F5E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00531E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</w:tcPr>
          <w:p w:rsidR="00990563" w:rsidRPr="00134A71" w:rsidRDefault="00264629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</w:tcPr>
          <w:p w:rsidR="00990563" w:rsidRPr="00134A71" w:rsidRDefault="00264629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90563" w:rsidRPr="00A56B73" w:rsidTr="00A56B73">
        <w:trPr>
          <w:trHeight w:val="191"/>
        </w:trPr>
        <w:tc>
          <w:tcPr>
            <w:tcW w:w="6481" w:type="dxa"/>
            <w:hideMark/>
          </w:tcPr>
          <w:p w:rsidR="00990563" w:rsidRPr="00A56B73" w:rsidRDefault="00A56B73" w:rsidP="00287D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6B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3.5. Comentarea mijloacelor expresive ale textului.</w:t>
            </w:r>
          </w:p>
        </w:tc>
        <w:tc>
          <w:tcPr>
            <w:tcW w:w="855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hideMark/>
          </w:tcPr>
          <w:p w:rsidR="00990563" w:rsidRPr="00134A71" w:rsidRDefault="00A90988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6A482C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  <w:hideMark/>
          </w:tcPr>
          <w:p w:rsidR="00990563" w:rsidRPr="00134A71" w:rsidRDefault="006A482C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hideMark/>
          </w:tcPr>
          <w:p w:rsidR="00990563" w:rsidRPr="00134A71" w:rsidRDefault="00502F5E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hideMark/>
          </w:tcPr>
          <w:p w:rsidR="00990563" w:rsidRPr="00134A71" w:rsidRDefault="00264629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90563" w:rsidRPr="00A56B73" w:rsidTr="00A56B73">
        <w:trPr>
          <w:trHeight w:val="267"/>
        </w:trPr>
        <w:tc>
          <w:tcPr>
            <w:tcW w:w="6481" w:type="dxa"/>
            <w:hideMark/>
          </w:tcPr>
          <w:p w:rsidR="00990563" w:rsidRPr="00A56B73" w:rsidRDefault="00A56B73" w:rsidP="00287D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6B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3.6. Distingerea trăsăturilor specifice ale textului literar şi nonliterar.</w:t>
            </w:r>
          </w:p>
        </w:tc>
        <w:tc>
          <w:tcPr>
            <w:tcW w:w="855" w:type="dxa"/>
          </w:tcPr>
          <w:p w:rsidR="00990563" w:rsidRPr="00134A71" w:rsidRDefault="00E3343E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hideMark/>
          </w:tcPr>
          <w:p w:rsidR="00990563" w:rsidRPr="00134A71" w:rsidRDefault="006A482C" w:rsidP="00287D6F">
            <w:pPr>
              <w:jc w:val="center"/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6771B1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502F5E" w:rsidP="00287D6F">
            <w:pPr>
              <w:jc w:val="center"/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</w:tcPr>
          <w:p w:rsidR="00990563" w:rsidRPr="00134A71" w:rsidRDefault="0000531E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  <w:hideMark/>
          </w:tcPr>
          <w:p w:rsidR="00990563" w:rsidRPr="00134A71" w:rsidRDefault="00264629" w:rsidP="00287D6F">
            <w:pPr>
              <w:jc w:val="center"/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264629" w:rsidP="00287D6F">
            <w:pPr>
              <w:jc w:val="center"/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90563" w:rsidRPr="00A56B73" w:rsidTr="00A56B73">
        <w:trPr>
          <w:trHeight w:val="285"/>
        </w:trPr>
        <w:tc>
          <w:tcPr>
            <w:tcW w:w="6481" w:type="dxa"/>
            <w:hideMark/>
          </w:tcPr>
          <w:p w:rsidR="00990563" w:rsidRPr="00A56B73" w:rsidRDefault="00A56B73" w:rsidP="00287D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6B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3.7. Stabilirea unor afinităţi, la nivel de mesaj şi tematică, între două sau mai multe opere literare.</w:t>
            </w:r>
          </w:p>
        </w:tc>
        <w:tc>
          <w:tcPr>
            <w:tcW w:w="855" w:type="dxa"/>
            <w:hideMark/>
          </w:tcPr>
          <w:p w:rsidR="00990563" w:rsidRPr="00134A71" w:rsidRDefault="00E3343E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6A482C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  <w:hideMark/>
          </w:tcPr>
          <w:p w:rsidR="00990563" w:rsidRPr="00134A71" w:rsidRDefault="006A482C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6771B1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hideMark/>
          </w:tcPr>
          <w:p w:rsidR="00990563" w:rsidRPr="00134A71" w:rsidRDefault="0000531E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90563" w:rsidRPr="00134A71" w:rsidTr="00287D6F">
        <w:trPr>
          <w:trHeight w:val="96"/>
        </w:trPr>
        <w:tc>
          <w:tcPr>
            <w:tcW w:w="15843" w:type="dxa"/>
            <w:gridSpan w:val="12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Comunicarea scrisă</w:t>
            </w:r>
          </w:p>
        </w:tc>
      </w:tr>
      <w:tr w:rsidR="00990563" w:rsidRPr="00CE1356" w:rsidTr="00A56B73">
        <w:trPr>
          <w:trHeight w:val="96"/>
        </w:trPr>
        <w:tc>
          <w:tcPr>
            <w:tcW w:w="6481" w:type="dxa"/>
            <w:hideMark/>
          </w:tcPr>
          <w:p w:rsidR="00990563" w:rsidRPr="00CE1356" w:rsidRDefault="00CE1356" w:rsidP="00287D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1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4.1. Utilizarea eficientă a scrisului prin structurarea corectă și estetică a textelor. </w:t>
            </w:r>
          </w:p>
        </w:tc>
        <w:tc>
          <w:tcPr>
            <w:tcW w:w="855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hideMark/>
          </w:tcPr>
          <w:p w:rsidR="00990563" w:rsidRPr="00134A71" w:rsidRDefault="00A90988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6A482C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  <w:hideMark/>
          </w:tcPr>
          <w:p w:rsidR="00990563" w:rsidRPr="00134A71" w:rsidRDefault="006A482C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6771B1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502F5E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90563" w:rsidRPr="00CE1356" w:rsidTr="00A56B73">
        <w:trPr>
          <w:trHeight w:val="96"/>
        </w:trPr>
        <w:tc>
          <w:tcPr>
            <w:tcW w:w="6481" w:type="dxa"/>
            <w:hideMark/>
          </w:tcPr>
          <w:p w:rsidR="00CE1356" w:rsidRPr="00CE1356" w:rsidRDefault="00CE1356" w:rsidP="00CE13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1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4.2. Plasarea grafică în pagină a textului literar și nonliterar. </w:t>
            </w:r>
          </w:p>
          <w:p w:rsidR="00990563" w:rsidRPr="00CE1356" w:rsidRDefault="00990563" w:rsidP="00287D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hideMark/>
          </w:tcPr>
          <w:p w:rsidR="00990563" w:rsidRPr="00134A71" w:rsidRDefault="00E3343E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hideMark/>
          </w:tcPr>
          <w:p w:rsidR="00990563" w:rsidRPr="00134A71" w:rsidRDefault="006A482C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hideMark/>
          </w:tcPr>
          <w:p w:rsidR="00990563" w:rsidRPr="00134A71" w:rsidRDefault="006771B1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hideMark/>
          </w:tcPr>
          <w:p w:rsidR="00990563" w:rsidRPr="00134A71" w:rsidRDefault="0000531E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90563" w:rsidRPr="00CE1356" w:rsidTr="00A56B73">
        <w:trPr>
          <w:trHeight w:val="190"/>
        </w:trPr>
        <w:tc>
          <w:tcPr>
            <w:tcW w:w="6481" w:type="dxa"/>
            <w:hideMark/>
          </w:tcPr>
          <w:p w:rsidR="00990563" w:rsidRPr="00CE1356" w:rsidRDefault="00CE1356" w:rsidP="00287D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1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4.3. Reflectarea, în scris, </w:t>
            </w:r>
            <w:proofErr w:type="gramStart"/>
            <w:r w:rsidRPr="00CE1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CE1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experienţelor, ideilor, judecăţilor, opiniilor, argumentelor prin manifestarea flexibilității, originalității în textele proprii.</w:t>
            </w:r>
          </w:p>
        </w:tc>
        <w:tc>
          <w:tcPr>
            <w:tcW w:w="855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hideMark/>
          </w:tcPr>
          <w:p w:rsidR="00990563" w:rsidRPr="00134A71" w:rsidRDefault="00502F5E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hideMark/>
          </w:tcPr>
          <w:p w:rsidR="00990563" w:rsidRPr="00134A71" w:rsidRDefault="00264629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90563" w:rsidRPr="00CE1356" w:rsidTr="00A56B73">
        <w:trPr>
          <w:trHeight w:val="96"/>
        </w:trPr>
        <w:tc>
          <w:tcPr>
            <w:tcW w:w="6481" w:type="dxa"/>
            <w:hideMark/>
          </w:tcPr>
          <w:p w:rsidR="00990563" w:rsidRPr="00CE1356" w:rsidRDefault="00CE1356" w:rsidP="00287D6F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E13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4.4. Elaborarea textelor în format electronic prin respectarea structurii și a semnelor de ortografie și punctuație.</w:t>
            </w:r>
          </w:p>
        </w:tc>
        <w:tc>
          <w:tcPr>
            <w:tcW w:w="855" w:type="dxa"/>
          </w:tcPr>
          <w:p w:rsidR="00990563" w:rsidRPr="00134A71" w:rsidRDefault="00E3343E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00531E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90563" w:rsidRPr="00134A71" w:rsidTr="00287D6F">
        <w:trPr>
          <w:trHeight w:val="96"/>
        </w:trPr>
        <w:tc>
          <w:tcPr>
            <w:tcW w:w="15843" w:type="dxa"/>
            <w:gridSpan w:val="12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română în dinamică</w:t>
            </w:r>
          </w:p>
        </w:tc>
      </w:tr>
      <w:tr w:rsidR="00990563" w:rsidRPr="00134A71" w:rsidTr="00A56B73">
        <w:trPr>
          <w:trHeight w:val="96"/>
        </w:trPr>
        <w:tc>
          <w:tcPr>
            <w:tcW w:w="6481" w:type="dxa"/>
            <w:hideMark/>
          </w:tcPr>
          <w:p w:rsidR="00990563" w:rsidRPr="008B76FF" w:rsidRDefault="008B76FF" w:rsidP="00287D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76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5.1. Valorificarea achizițiilor lingvistice în realizarea actelor comunicative.</w:t>
            </w:r>
          </w:p>
        </w:tc>
        <w:tc>
          <w:tcPr>
            <w:tcW w:w="855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90563" w:rsidRPr="00134A71" w:rsidTr="00A56B73">
        <w:trPr>
          <w:trHeight w:val="96"/>
        </w:trPr>
        <w:tc>
          <w:tcPr>
            <w:tcW w:w="6481" w:type="dxa"/>
            <w:hideMark/>
          </w:tcPr>
          <w:p w:rsidR="00990563" w:rsidRPr="008B76FF" w:rsidRDefault="008B76FF" w:rsidP="00287D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76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5.2. Utilizarea autonomă a normelor limbii literare în diverse situații de comunicare. </w:t>
            </w:r>
          </w:p>
        </w:tc>
        <w:tc>
          <w:tcPr>
            <w:tcW w:w="855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90563" w:rsidRPr="007171C6" w:rsidTr="00A56B73">
        <w:trPr>
          <w:trHeight w:val="96"/>
        </w:trPr>
        <w:tc>
          <w:tcPr>
            <w:tcW w:w="6481" w:type="dxa"/>
            <w:hideMark/>
          </w:tcPr>
          <w:p w:rsidR="00990563" w:rsidRPr="008B76FF" w:rsidRDefault="008B76FF" w:rsidP="00287D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76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5.3. Utilizarea strategiilor de învăţare autonomă a limbii cu ajutorul dicționarelor.</w:t>
            </w:r>
          </w:p>
        </w:tc>
        <w:tc>
          <w:tcPr>
            <w:tcW w:w="855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90563" w:rsidRPr="007171C6" w:rsidTr="00A56B73">
        <w:trPr>
          <w:trHeight w:val="96"/>
        </w:trPr>
        <w:tc>
          <w:tcPr>
            <w:tcW w:w="6481" w:type="dxa"/>
            <w:hideMark/>
          </w:tcPr>
          <w:p w:rsidR="00990563" w:rsidRPr="008B76FF" w:rsidRDefault="008B76FF" w:rsidP="00287D6F">
            <w:pPr>
              <w:pStyle w:val="1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B76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5.4. Monitorizarea exprimării proprii și a celorlalți prin raportare la normă.</w:t>
            </w:r>
          </w:p>
        </w:tc>
        <w:tc>
          <w:tcPr>
            <w:tcW w:w="855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eastAsia="Times New Roman" w:hAnsi="Times New Roman" w:cs="Times New Roman"/>
                <w:b/>
                <w:color w:val="0066FF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90563" w:rsidRPr="00696BF2" w:rsidTr="00287D6F">
        <w:trPr>
          <w:trHeight w:val="96"/>
        </w:trPr>
        <w:tc>
          <w:tcPr>
            <w:tcW w:w="15843" w:type="dxa"/>
            <w:gridSpan w:val="12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4A7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Experiențe lingvistice și de lectură</w:t>
            </w:r>
          </w:p>
        </w:tc>
      </w:tr>
      <w:tr w:rsidR="00990563" w:rsidRPr="000B6A0A" w:rsidTr="00A56B73">
        <w:trPr>
          <w:trHeight w:val="96"/>
        </w:trPr>
        <w:tc>
          <w:tcPr>
            <w:tcW w:w="6481" w:type="dxa"/>
            <w:hideMark/>
          </w:tcPr>
          <w:p w:rsidR="00990563" w:rsidRPr="000B6A0A" w:rsidRDefault="000B6A0A" w:rsidP="000B6A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6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6.1. Structurarea ideilor receptate din cotidian, într-un mesaj, prin resurse digitale. </w:t>
            </w:r>
          </w:p>
        </w:tc>
        <w:tc>
          <w:tcPr>
            <w:tcW w:w="855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990563" w:rsidRPr="00134A71" w:rsidRDefault="006A482C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</w:tcPr>
          <w:p w:rsidR="00990563" w:rsidRPr="00134A71" w:rsidRDefault="006771B1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CE3AFD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990563" w:rsidRPr="000B6A0A" w:rsidTr="00A56B73">
        <w:trPr>
          <w:trHeight w:val="96"/>
        </w:trPr>
        <w:tc>
          <w:tcPr>
            <w:tcW w:w="6481" w:type="dxa"/>
            <w:hideMark/>
          </w:tcPr>
          <w:p w:rsidR="00990563" w:rsidRPr="00134A71" w:rsidRDefault="000B6A0A" w:rsidP="00287D6F">
            <w:pPr>
              <w:pStyle w:val="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6.2. Gestionarea experienţelor de lectură în contexte</w:t>
            </w:r>
            <w:r w:rsidRPr="00B25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şcolare şi de viaţă.</w:t>
            </w:r>
          </w:p>
        </w:tc>
        <w:tc>
          <w:tcPr>
            <w:tcW w:w="855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hideMark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hideMark/>
          </w:tcPr>
          <w:p w:rsidR="00990563" w:rsidRPr="00134A71" w:rsidRDefault="00502F5E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</w:tcPr>
          <w:p w:rsidR="00990563" w:rsidRPr="00134A71" w:rsidRDefault="0000531E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0" w:type="dxa"/>
            <w:hideMark/>
          </w:tcPr>
          <w:p w:rsidR="00990563" w:rsidRPr="00134A71" w:rsidRDefault="00264629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90563" w:rsidRPr="00134A71" w:rsidRDefault="00990563" w:rsidP="00287D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990563" w:rsidRDefault="00990563" w:rsidP="00F72C09">
      <w:pPr>
        <w:tabs>
          <w:tab w:val="left" w:pos="364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sectPr w:rsidR="00990563" w:rsidSect="00C33E7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BB0" w:rsidRDefault="00700BB0" w:rsidP="004511F5">
      <w:pPr>
        <w:spacing w:after="0" w:line="240" w:lineRule="auto"/>
      </w:pPr>
      <w:r>
        <w:separator/>
      </w:r>
    </w:p>
  </w:endnote>
  <w:endnote w:type="continuationSeparator" w:id="0">
    <w:p w:rsidR="00700BB0" w:rsidRDefault="00700BB0" w:rsidP="0045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BB0" w:rsidRDefault="00700BB0" w:rsidP="004511F5">
      <w:pPr>
        <w:spacing w:after="0" w:line="240" w:lineRule="auto"/>
      </w:pPr>
      <w:r>
        <w:separator/>
      </w:r>
    </w:p>
  </w:footnote>
  <w:footnote w:type="continuationSeparator" w:id="0">
    <w:p w:rsidR="00700BB0" w:rsidRDefault="00700BB0" w:rsidP="00451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52E5"/>
    <w:multiLevelType w:val="hybridMultilevel"/>
    <w:tmpl w:val="38441414"/>
    <w:lvl w:ilvl="0" w:tplc="E0188B02">
      <w:start w:val="1"/>
      <w:numFmt w:val="decimal"/>
      <w:lvlText w:val="%1."/>
      <w:lvlJc w:val="left"/>
      <w:pPr>
        <w:tabs>
          <w:tab w:val="num" w:pos="880"/>
        </w:tabs>
        <w:ind w:left="880" w:hanging="8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11C03"/>
    <w:multiLevelType w:val="hybridMultilevel"/>
    <w:tmpl w:val="C8783F88"/>
    <w:lvl w:ilvl="0" w:tplc="CCC8C0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300E46"/>
    <w:multiLevelType w:val="hybridMultilevel"/>
    <w:tmpl w:val="B216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75DF3"/>
    <w:multiLevelType w:val="hybridMultilevel"/>
    <w:tmpl w:val="4726D338"/>
    <w:lvl w:ilvl="0" w:tplc="FFFFFFFF">
      <w:start w:val="1"/>
      <w:numFmt w:val="upperLetter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8C0478"/>
    <w:multiLevelType w:val="hybridMultilevel"/>
    <w:tmpl w:val="63368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33E7A"/>
    <w:rsid w:val="0000531E"/>
    <w:rsid w:val="00010954"/>
    <w:rsid w:val="000312EF"/>
    <w:rsid w:val="00035E48"/>
    <w:rsid w:val="00053C42"/>
    <w:rsid w:val="0006394C"/>
    <w:rsid w:val="00072EE6"/>
    <w:rsid w:val="000811C8"/>
    <w:rsid w:val="00084D30"/>
    <w:rsid w:val="00091B60"/>
    <w:rsid w:val="00092EE8"/>
    <w:rsid w:val="00093291"/>
    <w:rsid w:val="00094401"/>
    <w:rsid w:val="000A4BCB"/>
    <w:rsid w:val="000A6E16"/>
    <w:rsid w:val="000B4C99"/>
    <w:rsid w:val="000B550F"/>
    <w:rsid w:val="000B6A0A"/>
    <w:rsid w:val="000B6FB1"/>
    <w:rsid w:val="000C0337"/>
    <w:rsid w:val="000C1449"/>
    <w:rsid w:val="000C778C"/>
    <w:rsid w:val="000C7C19"/>
    <w:rsid w:val="000D6296"/>
    <w:rsid w:val="000E18A2"/>
    <w:rsid w:val="000F3700"/>
    <w:rsid w:val="000F6C24"/>
    <w:rsid w:val="000F77CB"/>
    <w:rsid w:val="00101D51"/>
    <w:rsid w:val="00105E42"/>
    <w:rsid w:val="001162A6"/>
    <w:rsid w:val="00125D55"/>
    <w:rsid w:val="00126F22"/>
    <w:rsid w:val="00132D69"/>
    <w:rsid w:val="00144E1E"/>
    <w:rsid w:val="00147F30"/>
    <w:rsid w:val="00151405"/>
    <w:rsid w:val="00157F72"/>
    <w:rsid w:val="001625CA"/>
    <w:rsid w:val="00163C5F"/>
    <w:rsid w:val="00180CAC"/>
    <w:rsid w:val="001829AD"/>
    <w:rsid w:val="001866FB"/>
    <w:rsid w:val="001912F6"/>
    <w:rsid w:val="001A56AA"/>
    <w:rsid w:val="001C16D2"/>
    <w:rsid w:val="001C7C73"/>
    <w:rsid w:val="001D0D6C"/>
    <w:rsid w:val="001D37A7"/>
    <w:rsid w:val="001D487D"/>
    <w:rsid w:val="001D72AA"/>
    <w:rsid w:val="001E2701"/>
    <w:rsid w:val="001E4BCD"/>
    <w:rsid w:val="001F20EF"/>
    <w:rsid w:val="001F2BC8"/>
    <w:rsid w:val="001F424B"/>
    <w:rsid w:val="001F6D88"/>
    <w:rsid w:val="00204BFB"/>
    <w:rsid w:val="00205585"/>
    <w:rsid w:val="0021040E"/>
    <w:rsid w:val="00225AA8"/>
    <w:rsid w:val="00226E12"/>
    <w:rsid w:val="00230A17"/>
    <w:rsid w:val="00230C03"/>
    <w:rsid w:val="00242BCE"/>
    <w:rsid w:val="002432B4"/>
    <w:rsid w:val="0024629C"/>
    <w:rsid w:val="00262DF9"/>
    <w:rsid w:val="00264629"/>
    <w:rsid w:val="0027348F"/>
    <w:rsid w:val="002846BB"/>
    <w:rsid w:val="00287D6F"/>
    <w:rsid w:val="002A5F25"/>
    <w:rsid w:val="002B36E6"/>
    <w:rsid w:val="002C03AA"/>
    <w:rsid w:val="002D1AA0"/>
    <w:rsid w:val="002D2830"/>
    <w:rsid w:val="002F3727"/>
    <w:rsid w:val="002F5B3F"/>
    <w:rsid w:val="0030174B"/>
    <w:rsid w:val="003173E9"/>
    <w:rsid w:val="00327E8C"/>
    <w:rsid w:val="003303C4"/>
    <w:rsid w:val="003371A0"/>
    <w:rsid w:val="00341928"/>
    <w:rsid w:val="0034204E"/>
    <w:rsid w:val="003459FF"/>
    <w:rsid w:val="0035042A"/>
    <w:rsid w:val="00365FA1"/>
    <w:rsid w:val="0037179D"/>
    <w:rsid w:val="003805AB"/>
    <w:rsid w:val="003A1F1F"/>
    <w:rsid w:val="003A2095"/>
    <w:rsid w:val="003B2E51"/>
    <w:rsid w:val="003B37F2"/>
    <w:rsid w:val="003C0FD6"/>
    <w:rsid w:val="003C1EE0"/>
    <w:rsid w:val="003D0B4C"/>
    <w:rsid w:val="003D31EC"/>
    <w:rsid w:val="003D75A2"/>
    <w:rsid w:val="003E2845"/>
    <w:rsid w:val="003E29C7"/>
    <w:rsid w:val="003E5C10"/>
    <w:rsid w:val="004006BF"/>
    <w:rsid w:val="0040382D"/>
    <w:rsid w:val="0040635D"/>
    <w:rsid w:val="0042301B"/>
    <w:rsid w:val="004348CC"/>
    <w:rsid w:val="00441E69"/>
    <w:rsid w:val="00442963"/>
    <w:rsid w:val="00442C88"/>
    <w:rsid w:val="00444F7E"/>
    <w:rsid w:val="004511F5"/>
    <w:rsid w:val="00452C97"/>
    <w:rsid w:val="004541A5"/>
    <w:rsid w:val="004614FF"/>
    <w:rsid w:val="004757C4"/>
    <w:rsid w:val="00476AC9"/>
    <w:rsid w:val="004779A8"/>
    <w:rsid w:val="00480972"/>
    <w:rsid w:val="00484FCA"/>
    <w:rsid w:val="00485ACC"/>
    <w:rsid w:val="004A15F7"/>
    <w:rsid w:val="004A6923"/>
    <w:rsid w:val="004B3854"/>
    <w:rsid w:val="004C0B34"/>
    <w:rsid w:val="004C0DF7"/>
    <w:rsid w:val="004C359F"/>
    <w:rsid w:val="004F33FF"/>
    <w:rsid w:val="004F49DF"/>
    <w:rsid w:val="00502F5E"/>
    <w:rsid w:val="00506B0A"/>
    <w:rsid w:val="00516A22"/>
    <w:rsid w:val="00531B06"/>
    <w:rsid w:val="0054275B"/>
    <w:rsid w:val="00550CBC"/>
    <w:rsid w:val="0055170F"/>
    <w:rsid w:val="00560E95"/>
    <w:rsid w:val="00564C56"/>
    <w:rsid w:val="00581584"/>
    <w:rsid w:val="005836CF"/>
    <w:rsid w:val="0058566A"/>
    <w:rsid w:val="00594242"/>
    <w:rsid w:val="00594A12"/>
    <w:rsid w:val="005A624E"/>
    <w:rsid w:val="005C3B96"/>
    <w:rsid w:val="005D794F"/>
    <w:rsid w:val="005E0756"/>
    <w:rsid w:val="005E0E09"/>
    <w:rsid w:val="00603294"/>
    <w:rsid w:val="00603454"/>
    <w:rsid w:val="00617618"/>
    <w:rsid w:val="00631DB2"/>
    <w:rsid w:val="00632E82"/>
    <w:rsid w:val="006571D5"/>
    <w:rsid w:val="00664B85"/>
    <w:rsid w:val="00676C44"/>
    <w:rsid w:val="006771B1"/>
    <w:rsid w:val="00683B5E"/>
    <w:rsid w:val="0068662E"/>
    <w:rsid w:val="00694605"/>
    <w:rsid w:val="00696BF2"/>
    <w:rsid w:val="006A482C"/>
    <w:rsid w:val="006B7B61"/>
    <w:rsid w:val="006D647E"/>
    <w:rsid w:val="006F36CB"/>
    <w:rsid w:val="006F753C"/>
    <w:rsid w:val="00700BB0"/>
    <w:rsid w:val="0070469D"/>
    <w:rsid w:val="00707903"/>
    <w:rsid w:val="007345B0"/>
    <w:rsid w:val="0073575F"/>
    <w:rsid w:val="0074779A"/>
    <w:rsid w:val="00756EC2"/>
    <w:rsid w:val="007578D2"/>
    <w:rsid w:val="007776E6"/>
    <w:rsid w:val="007876F0"/>
    <w:rsid w:val="00794CA9"/>
    <w:rsid w:val="00794DF5"/>
    <w:rsid w:val="007B5CC6"/>
    <w:rsid w:val="007B7007"/>
    <w:rsid w:val="007C1795"/>
    <w:rsid w:val="007C2D46"/>
    <w:rsid w:val="007C3A12"/>
    <w:rsid w:val="007C4FD0"/>
    <w:rsid w:val="007C77EE"/>
    <w:rsid w:val="007D5217"/>
    <w:rsid w:val="007D61A6"/>
    <w:rsid w:val="007E284F"/>
    <w:rsid w:val="007F14E6"/>
    <w:rsid w:val="007F1AA6"/>
    <w:rsid w:val="007F4258"/>
    <w:rsid w:val="007F5096"/>
    <w:rsid w:val="00812D95"/>
    <w:rsid w:val="00830308"/>
    <w:rsid w:val="00831013"/>
    <w:rsid w:val="00832F5E"/>
    <w:rsid w:val="00843BF3"/>
    <w:rsid w:val="008679F9"/>
    <w:rsid w:val="00874D6B"/>
    <w:rsid w:val="0088778E"/>
    <w:rsid w:val="008972FC"/>
    <w:rsid w:val="008A2433"/>
    <w:rsid w:val="008B133E"/>
    <w:rsid w:val="008B2080"/>
    <w:rsid w:val="008B40C0"/>
    <w:rsid w:val="008B76FF"/>
    <w:rsid w:val="008D1666"/>
    <w:rsid w:val="008E5DD4"/>
    <w:rsid w:val="008F4D32"/>
    <w:rsid w:val="00924B76"/>
    <w:rsid w:val="00926EEA"/>
    <w:rsid w:val="009328BB"/>
    <w:rsid w:val="00941977"/>
    <w:rsid w:val="00941DEA"/>
    <w:rsid w:val="00947D51"/>
    <w:rsid w:val="009711ED"/>
    <w:rsid w:val="00982A69"/>
    <w:rsid w:val="00990457"/>
    <w:rsid w:val="00990563"/>
    <w:rsid w:val="00990D76"/>
    <w:rsid w:val="009A1DCA"/>
    <w:rsid w:val="009C1747"/>
    <w:rsid w:val="009C78F7"/>
    <w:rsid w:val="009D13A9"/>
    <w:rsid w:val="009D1A29"/>
    <w:rsid w:val="009D2829"/>
    <w:rsid w:val="009D5E24"/>
    <w:rsid w:val="009E5218"/>
    <w:rsid w:val="009F4D32"/>
    <w:rsid w:val="00A172A2"/>
    <w:rsid w:val="00A175FC"/>
    <w:rsid w:val="00A21136"/>
    <w:rsid w:val="00A51CB7"/>
    <w:rsid w:val="00A56B73"/>
    <w:rsid w:val="00A618E7"/>
    <w:rsid w:val="00A661C0"/>
    <w:rsid w:val="00A80AB4"/>
    <w:rsid w:val="00A80E4F"/>
    <w:rsid w:val="00A82FD3"/>
    <w:rsid w:val="00A90988"/>
    <w:rsid w:val="00A9277E"/>
    <w:rsid w:val="00A95F23"/>
    <w:rsid w:val="00AA5585"/>
    <w:rsid w:val="00AB3303"/>
    <w:rsid w:val="00AC400C"/>
    <w:rsid w:val="00AC7D2B"/>
    <w:rsid w:val="00AD6F04"/>
    <w:rsid w:val="00B11842"/>
    <w:rsid w:val="00B259F5"/>
    <w:rsid w:val="00B359EF"/>
    <w:rsid w:val="00B40F71"/>
    <w:rsid w:val="00B454B1"/>
    <w:rsid w:val="00B70637"/>
    <w:rsid w:val="00B75BDA"/>
    <w:rsid w:val="00B842AC"/>
    <w:rsid w:val="00B864B1"/>
    <w:rsid w:val="00B90F76"/>
    <w:rsid w:val="00B94010"/>
    <w:rsid w:val="00BA13C7"/>
    <w:rsid w:val="00BD4242"/>
    <w:rsid w:val="00BD6634"/>
    <w:rsid w:val="00BD68A1"/>
    <w:rsid w:val="00BE453D"/>
    <w:rsid w:val="00C065A3"/>
    <w:rsid w:val="00C070B1"/>
    <w:rsid w:val="00C1085C"/>
    <w:rsid w:val="00C17B33"/>
    <w:rsid w:val="00C20CE4"/>
    <w:rsid w:val="00C235B2"/>
    <w:rsid w:val="00C32BDE"/>
    <w:rsid w:val="00C33E7A"/>
    <w:rsid w:val="00C35EC8"/>
    <w:rsid w:val="00C43900"/>
    <w:rsid w:val="00C456D0"/>
    <w:rsid w:val="00C54A55"/>
    <w:rsid w:val="00C75E3A"/>
    <w:rsid w:val="00C83A5E"/>
    <w:rsid w:val="00C900C2"/>
    <w:rsid w:val="00C91972"/>
    <w:rsid w:val="00C92A6A"/>
    <w:rsid w:val="00CA0371"/>
    <w:rsid w:val="00CA15F4"/>
    <w:rsid w:val="00CA4C19"/>
    <w:rsid w:val="00CB4760"/>
    <w:rsid w:val="00CC145C"/>
    <w:rsid w:val="00CC1D32"/>
    <w:rsid w:val="00CC5A25"/>
    <w:rsid w:val="00CE1356"/>
    <w:rsid w:val="00CE3AFD"/>
    <w:rsid w:val="00CE5539"/>
    <w:rsid w:val="00CE6AC1"/>
    <w:rsid w:val="00CF0131"/>
    <w:rsid w:val="00CF04C8"/>
    <w:rsid w:val="00CF3327"/>
    <w:rsid w:val="00D077F9"/>
    <w:rsid w:val="00D32AC9"/>
    <w:rsid w:val="00D32CEA"/>
    <w:rsid w:val="00D364F2"/>
    <w:rsid w:val="00D40694"/>
    <w:rsid w:val="00D4428C"/>
    <w:rsid w:val="00D453C4"/>
    <w:rsid w:val="00D4672F"/>
    <w:rsid w:val="00D47B6C"/>
    <w:rsid w:val="00D505D8"/>
    <w:rsid w:val="00D6211A"/>
    <w:rsid w:val="00D645EB"/>
    <w:rsid w:val="00D65633"/>
    <w:rsid w:val="00D72C04"/>
    <w:rsid w:val="00D72DE0"/>
    <w:rsid w:val="00D80336"/>
    <w:rsid w:val="00D83823"/>
    <w:rsid w:val="00D91588"/>
    <w:rsid w:val="00DB09C7"/>
    <w:rsid w:val="00DB22A1"/>
    <w:rsid w:val="00DB3CCC"/>
    <w:rsid w:val="00DC2D4F"/>
    <w:rsid w:val="00DD29D6"/>
    <w:rsid w:val="00DD32AF"/>
    <w:rsid w:val="00DD771A"/>
    <w:rsid w:val="00DE0AE0"/>
    <w:rsid w:val="00DE3D1E"/>
    <w:rsid w:val="00E0519D"/>
    <w:rsid w:val="00E0614C"/>
    <w:rsid w:val="00E07D1B"/>
    <w:rsid w:val="00E114A9"/>
    <w:rsid w:val="00E22072"/>
    <w:rsid w:val="00E2789D"/>
    <w:rsid w:val="00E30DEC"/>
    <w:rsid w:val="00E3343E"/>
    <w:rsid w:val="00E334D7"/>
    <w:rsid w:val="00E33C52"/>
    <w:rsid w:val="00E3486F"/>
    <w:rsid w:val="00E40C19"/>
    <w:rsid w:val="00E411EE"/>
    <w:rsid w:val="00E471BD"/>
    <w:rsid w:val="00E553E2"/>
    <w:rsid w:val="00E5740C"/>
    <w:rsid w:val="00E57548"/>
    <w:rsid w:val="00E63325"/>
    <w:rsid w:val="00E6528E"/>
    <w:rsid w:val="00E75AFE"/>
    <w:rsid w:val="00E84744"/>
    <w:rsid w:val="00E85C2D"/>
    <w:rsid w:val="00EA036F"/>
    <w:rsid w:val="00EA63B9"/>
    <w:rsid w:val="00EB099C"/>
    <w:rsid w:val="00EB1B2C"/>
    <w:rsid w:val="00EC0152"/>
    <w:rsid w:val="00EC321E"/>
    <w:rsid w:val="00EF09CB"/>
    <w:rsid w:val="00EF0E74"/>
    <w:rsid w:val="00F117BF"/>
    <w:rsid w:val="00F26999"/>
    <w:rsid w:val="00F3045C"/>
    <w:rsid w:val="00F57D8F"/>
    <w:rsid w:val="00F72C09"/>
    <w:rsid w:val="00F75551"/>
    <w:rsid w:val="00F84A60"/>
    <w:rsid w:val="00F902B5"/>
    <w:rsid w:val="00FA7B36"/>
    <w:rsid w:val="00FB568C"/>
    <w:rsid w:val="00FC3230"/>
    <w:rsid w:val="00FC51A3"/>
    <w:rsid w:val="00FD4223"/>
    <w:rsid w:val="00FE6116"/>
    <w:rsid w:val="00FF2097"/>
    <w:rsid w:val="00FF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551"/>
  </w:style>
  <w:style w:type="paragraph" w:styleId="1">
    <w:name w:val="heading 1"/>
    <w:basedOn w:val="a"/>
    <w:next w:val="a"/>
    <w:link w:val="10"/>
    <w:qFormat/>
    <w:rsid w:val="000C778C"/>
    <w:pPr>
      <w:keepNext/>
      <w:spacing w:after="0" w:line="240" w:lineRule="auto"/>
      <w:ind w:left="720" w:hanging="360"/>
      <w:outlineLvl w:val="0"/>
    </w:pPr>
    <w:rPr>
      <w:rFonts w:ascii="Times New Roman" w:eastAsia="Times New Roman" w:hAnsi="Times New Roman" w:cs="Times New Roman"/>
      <w:sz w:val="28"/>
      <w:szCs w:val="24"/>
      <w:lang w:val="ro-RO" w:eastAsia="en-US"/>
    </w:rPr>
  </w:style>
  <w:style w:type="paragraph" w:styleId="2">
    <w:name w:val="heading 2"/>
    <w:basedOn w:val="a"/>
    <w:next w:val="a"/>
    <w:link w:val="20"/>
    <w:qFormat/>
    <w:rsid w:val="000C778C"/>
    <w:pPr>
      <w:keepNext/>
      <w:numPr>
        <w:numId w:val="3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78C"/>
    <w:rPr>
      <w:rFonts w:ascii="Times New Roman" w:eastAsia="Times New Roman" w:hAnsi="Times New Roman" w:cs="Times New Roman"/>
      <w:sz w:val="28"/>
      <w:szCs w:val="24"/>
      <w:lang w:val="ro-RO" w:eastAsia="en-US"/>
    </w:rPr>
  </w:style>
  <w:style w:type="character" w:customStyle="1" w:styleId="20">
    <w:name w:val="Заголовок 2 Знак"/>
    <w:basedOn w:val="a0"/>
    <w:link w:val="2"/>
    <w:rsid w:val="000C778C"/>
    <w:rPr>
      <w:rFonts w:ascii="Times New Roman" w:eastAsia="Times New Roman" w:hAnsi="Times New Roman" w:cs="Times New Roman"/>
      <w:sz w:val="28"/>
      <w:szCs w:val="24"/>
      <w:lang w:val="ro-RO" w:eastAsia="en-US"/>
    </w:rPr>
  </w:style>
  <w:style w:type="table" w:styleId="a3">
    <w:name w:val="Table Grid"/>
    <w:basedOn w:val="a1"/>
    <w:uiPriority w:val="39"/>
    <w:rsid w:val="00C33E7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3B96"/>
    <w:pPr>
      <w:ind w:left="720"/>
      <w:contextualSpacing/>
    </w:pPr>
  </w:style>
  <w:style w:type="paragraph" w:styleId="a5">
    <w:name w:val="No Spacing"/>
    <w:uiPriority w:val="1"/>
    <w:qFormat/>
    <w:rsid w:val="000C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header"/>
    <w:basedOn w:val="a"/>
    <w:link w:val="a7"/>
    <w:uiPriority w:val="99"/>
    <w:semiHidden/>
    <w:unhideWhenUsed/>
    <w:rsid w:val="00451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511F5"/>
  </w:style>
  <w:style w:type="paragraph" w:styleId="a8">
    <w:name w:val="footer"/>
    <w:basedOn w:val="a"/>
    <w:link w:val="a9"/>
    <w:uiPriority w:val="99"/>
    <w:semiHidden/>
    <w:unhideWhenUsed/>
    <w:rsid w:val="00451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511F5"/>
  </w:style>
  <w:style w:type="paragraph" w:customStyle="1" w:styleId="11">
    <w:name w:val="Без интервала1"/>
    <w:uiPriority w:val="1"/>
    <w:qFormat/>
    <w:rsid w:val="001E27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rspaiere">
    <w:name w:val="Fără spațiere"/>
    <w:uiPriority w:val="1"/>
    <w:qFormat/>
    <w:rsid w:val="001E2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">
    <w:name w:val="Обычный1"/>
    <w:uiPriority w:val="99"/>
    <w:rsid w:val="001E2701"/>
    <w:pPr>
      <w:spacing w:after="0"/>
    </w:pPr>
    <w:rPr>
      <w:rFonts w:ascii="Arial" w:eastAsia="Arial" w:hAnsi="Arial" w:cs="Arial"/>
      <w:lang w:val="ro-RO" w:eastAsia="ro-RO"/>
    </w:rPr>
  </w:style>
  <w:style w:type="character" w:styleId="aa">
    <w:name w:val="Hyperlink"/>
    <w:basedOn w:val="a0"/>
    <w:uiPriority w:val="99"/>
    <w:unhideWhenUsed/>
    <w:rsid w:val="001E27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14BF1-F308-40F4-B226-BFA7A69B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16</Pages>
  <Words>5011</Words>
  <Characters>28569</Characters>
  <Application>Microsoft Office Word</Application>
  <DocSecurity>0</DocSecurity>
  <Lines>238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340</cp:revision>
  <dcterms:created xsi:type="dcterms:W3CDTF">2019-08-26T06:22:00Z</dcterms:created>
  <dcterms:modified xsi:type="dcterms:W3CDTF">2022-08-31T16:50:00Z</dcterms:modified>
</cp:coreProperties>
</file>